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4556" w14:textId="77777777" w:rsidR="000F0F65" w:rsidRPr="00642909" w:rsidRDefault="000F0F65" w:rsidP="000F0F65">
      <w:pPr>
        <w:pStyle w:val="Zhlav"/>
        <w:rPr>
          <w:rFonts w:ascii="Tahoma" w:hAnsi="Tahoma" w:cs="Tahoma"/>
          <w:b/>
          <w:iCs/>
          <w:color w:val="1E0F00"/>
          <w:sz w:val="18"/>
          <w:szCs w:val="18"/>
        </w:rPr>
      </w:pPr>
      <w:r>
        <w:rPr>
          <w:b/>
          <w:i/>
          <w:noProof/>
          <w:color w:val="663300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6BBE789" wp14:editId="6D9F6E20">
            <wp:simplePos x="0" y="0"/>
            <wp:positionH relativeFrom="margin">
              <wp:align>left</wp:align>
            </wp:positionH>
            <wp:positionV relativeFrom="page">
              <wp:posOffset>761365</wp:posOffset>
            </wp:positionV>
            <wp:extent cx="1065600" cy="748800"/>
            <wp:effectExtent l="0" t="0" r="1270" b="0"/>
            <wp:wrapNone/>
            <wp:docPr id="988943687" name="Obrázek 3" descr="Obsah obrázku logo, Písmo, Grafik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943687" name="Obrázek 3" descr="Obsah obrázku logo, Písmo, Grafika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74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noProof/>
          <w:color w:val="663300"/>
          <w:sz w:val="18"/>
          <w:szCs w:val="18"/>
        </w:rPr>
        <w:tab/>
      </w:r>
      <w:r>
        <w:rPr>
          <w:b/>
          <w:i/>
          <w:noProof/>
          <w:color w:val="663300"/>
          <w:sz w:val="18"/>
          <w:szCs w:val="18"/>
        </w:rPr>
        <w:tab/>
      </w:r>
      <w:r w:rsidRPr="00642909">
        <w:rPr>
          <w:rFonts w:ascii="Tahoma" w:hAnsi="Tahoma" w:cs="Tahoma"/>
          <w:b/>
          <w:iCs/>
          <w:color w:val="1E0F00"/>
          <w:sz w:val="18"/>
          <w:szCs w:val="18"/>
        </w:rPr>
        <w:t>Domov Vítkov, příspěvková organizace</w:t>
      </w:r>
    </w:p>
    <w:p w14:paraId="08D2CE03" w14:textId="77777777" w:rsidR="000F0F65" w:rsidRPr="00CF2E88" w:rsidRDefault="000F0F65" w:rsidP="000F0F65">
      <w:pPr>
        <w:pStyle w:val="Zhlav"/>
        <w:jc w:val="right"/>
        <w:rPr>
          <w:rFonts w:ascii="Tahoma" w:hAnsi="Tahoma" w:cs="Tahoma"/>
          <w:b/>
          <w:bCs/>
          <w:iCs/>
          <w:color w:val="1E0F00"/>
          <w:sz w:val="18"/>
          <w:szCs w:val="18"/>
        </w:rPr>
      </w:pPr>
      <w:r w:rsidRPr="00CF2E88">
        <w:rPr>
          <w:rFonts w:ascii="Tahoma" w:hAnsi="Tahoma" w:cs="Tahoma"/>
          <w:b/>
          <w:bCs/>
          <w:iCs/>
          <w:color w:val="1E0F00"/>
          <w:sz w:val="18"/>
          <w:szCs w:val="18"/>
        </w:rPr>
        <w:t>Domov pro seniory</w:t>
      </w:r>
    </w:p>
    <w:p w14:paraId="1A35ED6F" w14:textId="77777777" w:rsidR="000F0F65" w:rsidRPr="00CF2E88" w:rsidRDefault="000F0F65" w:rsidP="000F0F65">
      <w:pPr>
        <w:pStyle w:val="Zhlav"/>
        <w:jc w:val="right"/>
        <w:rPr>
          <w:rFonts w:ascii="Tahoma" w:hAnsi="Tahoma" w:cs="Tahoma"/>
          <w:b/>
          <w:bCs/>
          <w:iCs/>
          <w:color w:val="1E0F00"/>
          <w:sz w:val="18"/>
          <w:szCs w:val="18"/>
        </w:rPr>
      </w:pPr>
      <w:r w:rsidRPr="00CF2E88">
        <w:rPr>
          <w:rFonts w:ascii="Tahoma" w:hAnsi="Tahoma" w:cs="Tahoma"/>
          <w:b/>
          <w:bCs/>
          <w:iCs/>
          <w:color w:val="1E0F00"/>
          <w:sz w:val="18"/>
          <w:szCs w:val="18"/>
        </w:rPr>
        <w:t>Domov se zvláštním režimem</w:t>
      </w:r>
    </w:p>
    <w:p w14:paraId="21E27279" w14:textId="77777777" w:rsidR="000F0F65" w:rsidRPr="00CF2E88" w:rsidRDefault="000F0F65" w:rsidP="000F0F65">
      <w:pPr>
        <w:pStyle w:val="Zhlav"/>
        <w:jc w:val="right"/>
        <w:rPr>
          <w:rFonts w:ascii="Tahoma" w:hAnsi="Tahoma" w:cs="Tahoma"/>
          <w:b/>
          <w:bCs/>
          <w:iCs/>
          <w:color w:val="1E0F00"/>
          <w:sz w:val="18"/>
          <w:szCs w:val="18"/>
        </w:rPr>
      </w:pPr>
      <w:r w:rsidRPr="00CF2E88">
        <w:rPr>
          <w:rFonts w:ascii="Tahoma" w:hAnsi="Tahoma" w:cs="Tahoma"/>
          <w:b/>
          <w:bCs/>
          <w:iCs/>
          <w:color w:val="1E0F00"/>
          <w:sz w:val="18"/>
          <w:szCs w:val="18"/>
        </w:rPr>
        <w:t>Chráněné bydlení</w:t>
      </w:r>
    </w:p>
    <w:p w14:paraId="074E59D0" w14:textId="77777777" w:rsidR="000F0F65" w:rsidRDefault="000F0F65" w:rsidP="000F0F65">
      <w:pPr>
        <w:pStyle w:val="Zhlav"/>
        <w:jc w:val="right"/>
        <w:rPr>
          <w:rFonts w:ascii="Tahoma" w:hAnsi="Tahoma" w:cs="Tahoma"/>
          <w:iCs/>
          <w:color w:val="1E0F00"/>
          <w:sz w:val="18"/>
          <w:szCs w:val="18"/>
        </w:rPr>
      </w:pPr>
      <w:r w:rsidRPr="00CF2E88">
        <w:rPr>
          <w:rFonts w:ascii="Tahoma" w:hAnsi="Tahoma" w:cs="Tahoma"/>
          <w:iCs/>
          <w:color w:val="1E0F00"/>
          <w:sz w:val="18"/>
          <w:szCs w:val="18"/>
        </w:rPr>
        <w:t>Lidická 611, 749 01 Vítkov</w:t>
      </w:r>
    </w:p>
    <w:p w14:paraId="3204139F" w14:textId="205E2C08" w:rsidR="00B7668F" w:rsidRDefault="00B7668F" w:rsidP="0049257F">
      <w:pPr>
        <w:pStyle w:val="Zhlav"/>
        <w:spacing w:after="240"/>
        <w:jc w:val="right"/>
        <w:rPr>
          <w:rFonts w:ascii="Tahoma" w:hAnsi="Tahoma" w:cs="Tahoma"/>
          <w:iCs/>
          <w:color w:val="1E0F00"/>
          <w:sz w:val="18"/>
          <w:szCs w:val="18"/>
        </w:rPr>
      </w:pPr>
      <w:r>
        <w:rPr>
          <w:rFonts w:ascii="Tahoma" w:hAnsi="Tahoma" w:cs="Tahoma"/>
          <w:iCs/>
          <w:color w:val="1E0F00"/>
          <w:sz w:val="18"/>
          <w:szCs w:val="18"/>
        </w:rPr>
        <w:t>I</w:t>
      </w:r>
      <w:r w:rsidR="006F5FAF">
        <w:rPr>
          <w:rFonts w:ascii="Tahoma" w:hAnsi="Tahoma" w:cs="Tahoma"/>
          <w:iCs/>
          <w:color w:val="1E0F00"/>
          <w:sz w:val="18"/>
          <w:szCs w:val="18"/>
        </w:rPr>
        <w:t>Č: 7119</w:t>
      </w:r>
      <w:r w:rsidR="0049257F">
        <w:rPr>
          <w:rFonts w:ascii="Tahoma" w:hAnsi="Tahoma" w:cs="Tahoma"/>
          <w:iCs/>
          <w:color w:val="1E0F00"/>
          <w:sz w:val="18"/>
          <w:szCs w:val="18"/>
        </w:rPr>
        <w:t>6</w:t>
      </w:r>
      <w:r w:rsidR="006F5FAF">
        <w:rPr>
          <w:rFonts w:ascii="Tahoma" w:hAnsi="Tahoma" w:cs="Tahoma"/>
          <w:iCs/>
          <w:color w:val="1E0F00"/>
          <w:sz w:val="18"/>
          <w:szCs w:val="18"/>
        </w:rPr>
        <w:t>951</w:t>
      </w:r>
    </w:p>
    <w:p w14:paraId="63D82979" w14:textId="76E16BCA" w:rsidR="000F0F65" w:rsidRPr="0049257F" w:rsidRDefault="005419CB" w:rsidP="0049257F">
      <w:pPr>
        <w:pStyle w:val="Zhlav"/>
        <w:jc w:val="right"/>
        <w:rPr>
          <w:rFonts w:ascii="Tahoma" w:hAnsi="Tahoma" w:cs="Tahoma"/>
          <w:iCs/>
          <w:color w:val="1E0F00"/>
          <w:sz w:val="18"/>
          <w:szCs w:val="18"/>
        </w:rPr>
      </w:pPr>
      <w:r>
        <w:rPr>
          <w:i/>
          <w:color w:val="663300"/>
          <w:sz w:val="18"/>
          <w:szCs w:val="18"/>
        </w:rPr>
        <w:pict w14:anchorId="3D46AD6C">
          <v:rect id="_x0000_i1025" style="width:0;height:1.5pt" o:hralign="center" o:hrstd="t" o:hr="t" fillcolor="#a0a0a0" stroked="f"/>
        </w:pict>
      </w:r>
    </w:p>
    <w:p w14:paraId="429E2A70" w14:textId="4B507CCE" w:rsidR="008E3269" w:rsidRDefault="008E3269" w:rsidP="00617FBC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8E3269">
        <w:rPr>
          <w:rFonts w:ascii="Tahoma" w:hAnsi="Tahoma" w:cs="Tahoma"/>
          <w:b/>
          <w:bCs/>
          <w:sz w:val="20"/>
          <w:szCs w:val="20"/>
        </w:rPr>
        <w:t>Domov Vítkov, příspěvková organizace, hledá nového člena týmu na pozici vedoucí</w:t>
      </w:r>
      <w:r w:rsidR="004D3287">
        <w:rPr>
          <w:rFonts w:ascii="Tahoma" w:hAnsi="Tahoma" w:cs="Tahoma"/>
          <w:b/>
          <w:bCs/>
          <w:sz w:val="20"/>
          <w:szCs w:val="20"/>
        </w:rPr>
        <w:t xml:space="preserve"> Domova pro seniory</w:t>
      </w:r>
      <w:r w:rsidRPr="008E3269">
        <w:rPr>
          <w:rFonts w:ascii="Tahoma" w:hAnsi="Tahoma" w:cs="Tahoma"/>
          <w:b/>
          <w:bCs/>
          <w:sz w:val="20"/>
          <w:szCs w:val="20"/>
        </w:rPr>
        <w:t>.</w:t>
      </w:r>
      <w:r w:rsidR="004D3651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E3269">
        <w:rPr>
          <w:rFonts w:ascii="Tahoma" w:hAnsi="Tahoma" w:cs="Tahoma"/>
          <w:sz w:val="20"/>
          <w:szCs w:val="20"/>
        </w:rPr>
        <w:t>Pokud máte chuť vést tým a podílet se na poskytování kvalitních sociálních služeb, jste tím, koho hledáme!</w:t>
      </w:r>
    </w:p>
    <w:p w14:paraId="41F525C6" w14:textId="5BBF48F1" w:rsidR="00632990" w:rsidRPr="009F0BAB" w:rsidRDefault="00632990" w:rsidP="00617FBC">
      <w:pPr>
        <w:spacing w:before="240" w:after="240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9F0BAB">
        <w:rPr>
          <w:rFonts w:ascii="Tahoma" w:eastAsia="Calibri" w:hAnsi="Tahoma" w:cs="Tahoma"/>
          <w:bCs/>
          <w:sz w:val="20"/>
          <w:szCs w:val="20"/>
          <w:lang w:eastAsia="en-US"/>
        </w:rPr>
        <w:t>Ředitel organizace Domov Vítkov, p. o. vyhlašuje výběrové řízení na obsazení pracovního místa</w:t>
      </w:r>
      <w:r w:rsidR="002454C3">
        <w:rPr>
          <w:rFonts w:ascii="Tahoma" w:eastAsia="Calibri" w:hAnsi="Tahoma" w:cs="Tahoma"/>
          <w:bCs/>
          <w:sz w:val="20"/>
          <w:szCs w:val="20"/>
          <w:lang w:eastAsia="en-US"/>
        </w:rPr>
        <w:t>:</w:t>
      </w:r>
    </w:p>
    <w:p w14:paraId="5C85D687" w14:textId="6FE0BB60" w:rsidR="00E74366" w:rsidRPr="009E69AF" w:rsidRDefault="00FE33DA" w:rsidP="005138FB">
      <w:pPr>
        <w:tabs>
          <w:tab w:val="left" w:pos="-4320"/>
          <w:tab w:val="left" w:pos="1800"/>
        </w:tabs>
        <w:spacing w:after="120" w:line="276" w:lineRule="auto"/>
        <w:jc w:val="center"/>
        <w:rPr>
          <w:rFonts w:ascii="Tahoma" w:eastAsia="Calibri" w:hAnsi="Tahoma" w:cs="Tahoma"/>
          <w:b/>
          <w:lang w:eastAsia="en-US"/>
        </w:rPr>
      </w:pPr>
      <w:r w:rsidRPr="009E69AF">
        <w:rPr>
          <w:rFonts w:ascii="Tahoma" w:eastAsia="Calibri" w:hAnsi="Tahoma" w:cs="Tahoma"/>
          <w:b/>
          <w:lang w:eastAsia="en-US"/>
        </w:rPr>
        <w:t>VEDO</w:t>
      </w:r>
      <w:r w:rsidR="00981248">
        <w:rPr>
          <w:rFonts w:ascii="Tahoma" w:eastAsia="Calibri" w:hAnsi="Tahoma" w:cs="Tahoma"/>
          <w:b/>
          <w:lang w:eastAsia="en-US"/>
        </w:rPr>
        <w:t>U</w:t>
      </w:r>
      <w:r w:rsidRPr="009E69AF">
        <w:rPr>
          <w:rFonts w:ascii="Tahoma" w:eastAsia="Calibri" w:hAnsi="Tahoma" w:cs="Tahoma"/>
          <w:b/>
          <w:lang w:eastAsia="en-US"/>
        </w:rPr>
        <w:t xml:space="preserve">CÍ </w:t>
      </w:r>
      <w:r w:rsidR="005C2835">
        <w:rPr>
          <w:rFonts w:ascii="Tahoma" w:eastAsia="Calibri" w:hAnsi="Tahoma" w:cs="Tahoma"/>
          <w:b/>
          <w:lang w:eastAsia="en-US"/>
        </w:rPr>
        <w:t>DOMOVA PRO SENIORY</w:t>
      </w:r>
    </w:p>
    <w:p w14:paraId="4CD15D89" w14:textId="77777777" w:rsidR="009E69AF" w:rsidRPr="00EE76D4" w:rsidRDefault="009E69AF" w:rsidP="00EE76D4">
      <w:pPr>
        <w:pStyle w:val="Nadpis1"/>
        <w:rPr>
          <w:rFonts w:ascii="Tahoma" w:hAnsi="Tahoma" w:cs="Tahoma"/>
          <w:sz w:val="22"/>
          <w:szCs w:val="22"/>
        </w:rPr>
      </w:pPr>
      <w:r w:rsidRPr="00EE76D4">
        <w:rPr>
          <w:rFonts w:ascii="Tahoma" w:hAnsi="Tahoma" w:cs="Tahoma"/>
          <w:sz w:val="22"/>
          <w:szCs w:val="22"/>
        </w:rPr>
        <w:t>Co budete dělat:</w:t>
      </w:r>
    </w:p>
    <w:p w14:paraId="620AD149" w14:textId="506CFB82" w:rsidR="00D12A3E" w:rsidRDefault="00D12A3E" w:rsidP="00A732FC">
      <w:pPr>
        <w:pStyle w:val="Nadpis1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>
        <w:rPr>
          <w:rFonts w:ascii="Tahoma" w:eastAsia="Times New Roman" w:hAnsi="Tahoma" w:cs="Tahoma"/>
          <w:color w:val="auto"/>
          <w:sz w:val="20"/>
          <w:szCs w:val="20"/>
        </w:rPr>
        <w:t>T</w:t>
      </w:r>
      <w:r w:rsidRPr="00D12A3E">
        <w:rPr>
          <w:rFonts w:ascii="Tahoma" w:eastAsia="Times New Roman" w:hAnsi="Tahoma" w:cs="Tahoma"/>
          <w:color w:val="auto"/>
          <w:sz w:val="20"/>
          <w:szCs w:val="20"/>
        </w:rPr>
        <w:t xml:space="preserve">ým </w:t>
      </w:r>
      <w:r w:rsidR="00F35938">
        <w:rPr>
          <w:rFonts w:ascii="Tahoma" w:eastAsia="Times New Roman" w:hAnsi="Tahoma" w:cs="Tahoma"/>
          <w:color w:val="auto"/>
          <w:sz w:val="20"/>
          <w:szCs w:val="20"/>
        </w:rPr>
        <w:t xml:space="preserve">Domova pro seniory </w:t>
      </w:r>
      <w:r w:rsidR="00ED171E">
        <w:rPr>
          <w:rFonts w:ascii="Tahoma" w:eastAsia="Times New Roman" w:hAnsi="Tahoma" w:cs="Tahoma"/>
          <w:color w:val="auto"/>
          <w:sz w:val="20"/>
          <w:szCs w:val="20"/>
        </w:rPr>
        <w:t>pečuje</w:t>
      </w:r>
      <w:r w:rsidR="00F35938">
        <w:rPr>
          <w:rFonts w:ascii="Tahoma" w:eastAsia="Times New Roman" w:hAnsi="Tahoma" w:cs="Tahoma"/>
          <w:color w:val="auto"/>
          <w:sz w:val="20"/>
          <w:szCs w:val="20"/>
        </w:rPr>
        <w:t xml:space="preserve"> o </w:t>
      </w:r>
      <w:r w:rsidR="00DA794A">
        <w:rPr>
          <w:rFonts w:ascii="Tahoma" w:eastAsia="Times New Roman" w:hAnsi="Tahoma" w:cs="Tahoma"/>
          <w:color w:val="auto"/>
          <w:sz w:val="20"/>
          <w:szCs w:val="20"/>
        </w:rPr>
        <w:t>lidi v důchodovém věku, kteří</w:t>
      </w:r>
      <w:r w:rsidR="00587768">
        <w:rPr>
          <w:rFonts w:ascii="Tahoma" w:eastAsia="Times New Roman" w:hAnsi="Tahoma" w:cs="Tahoma"/>
          <w:color w:val="auto"/>
          <w:sz w:val="20"/>
          <w:szCs w:val="20"/>
        </w:rPr>
        <w:t xml:space="preserve"> se</w:t>
      </w:r>
      <w:r w:rsidR="007169EB">
        <w:rPr>
          <w:rFonts w:ascii="Tahoma" w:eastAsia="Times New Roman" w:hAnsi="Tahoma" w:cs="Tahoma"/>
          <w:color w:val="auto"/>
          <w:sz w:val="20"/>
          <w:szCs w:val="20"/>
        </w:rPr>
        <w:t xml:space="preserve"> z důvodu snížení</w:t>
      </w:r>
      <w:r w:rsidR="00ED171E"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 w:rsidR="00587768">
        <w:rPr>
          <w:rFonts w:ascii="Tahoma" w:eastAsia="Times New Roman" w:hAnsi="Tahoma" w:cs="Tahoma"/>
          <w:color w:val="auto"/>
          <w:sz w:val="20"/>
          <w:szCs w:val="20"/>
        </w:rPr>
        <w:t>fyzické a mentální soběstačnosti</w:t>
      </w:r>
      <w:r w:rsidR="004130A2">
        <w:rPr>
          <w:rFonts w:ascii="Tahoma" w:eastAsia="Times New Roman" w:hAnsi="Tahoma" w:cs="Tahoma"/>
          <w:color w:val="auto"/>
          <w:sz w:val="20"/>
          <w:szCs w:val="20"/>
        </w:rPr>
        <w:t xml:space="preserve"> potřebují</w:t>
      </w:r>
      <w:r w:rsidR="008B6AAB">
        <w:rPr>
          <w:rFonts w:ascii="Tahoma" w:eastAsia="Times New Roman" w:hAnsi="Tahoma" w:cs="Tahoma"/>
          <w:color w:val="auto"/>
          <w:sz w:val="20"/>
          <w:szCs w:val="20"/>
        </w:rPr>
        <w:t xml:space="preserve"> celodenní pomoc</w:t>
      </w:r>
      <w:r w:rsidR="00753E69">
        <w:rPr>
          <w:rFonts w:ascii="Tahoma" w:eastAsia="Times New Roman" w:hAnsi="Tahoma" w:cs="Tahoma"/>
          <w:color w:val="auto"/>
          <w:sz w:val="20"/>
          <w:szCs w:val="20"/>
        </w:rPr>
        <w:t xml:space="preserve"> a podporu</w:t>
      </w:r>
      <w:r w:rsidR="0009759F">
        <w:rPr>
          <w:rFonts w:ascii="Tahoma" w:eastAsia="Times New Roman" w:hAnsi="Tahoma" w:cs="Tahoma"/>
          <w:color w:val="auto"/>
          <w:sz w:val="20"/>
          <w:szCs w:val="20"/>
        </w:rPr>
        <w:t xml:space="preserve"> přizpůsobenou jejich individuálním potřebám.</w:t>
      </w:r>
    </w:p>
    <w:p w14:paraId="45DC8B8A" w14:textId="4DF8EF8D" w:rsidR="00935DF3" w:rsidRPr="00EE76D4" w:rsidRDefault="00935DF3" w:rsidP="00A732FC">
      <w:pPr>
        <w:pStyle w:val="Nadpis1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 w:rsidRPr="00EE76D4">
        <w:rPr>
          <w:rFonts w:ascii="Tahoma" w:eastAsia="Times New Roman" w:hAnsi="Tahoma" w:cs="Tahoma"/>
          <w:color w:val="auto"/>
          <w:sz w:val="20"/>
          <w:szCs w:val="20"/>
        </w:rPr>
        <w:t>Oblasti, v kterých poskytujeme podporu:</w:t>
      </w:r>
    </w:p>
    <w:p w14:paraId="1EF0E791" w14:textId="12F69626" w:rsidR="00935DF3" w:rsidRPr="00EE76D4" w:rsidRDefault="00935DF3" w:rsidP="00337837">
      <w:pPr>
        <w:pStyle w:val="Nadpis1"/>
        <w:numPr>
          <w:ilvl w:val="0"/>
          <w:numId w:val="1"/>
        </w:numPr>
        <w:spacing w:before="0"/>
        <w:ind w:left="714" w:hanging="357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 w:rsidRPr="00EE76D4">
        <w:rPr>
          <w:rFonts w:ascii="Tahoma" w:eastAsia="Times New Roman" w:hAnsi="Tahoma" w:cs="Tahoma"/>
          <w:color w:val="auto"/>
          <w:sz w:val="20"/>
          <w:szCs w:val="20"/>
        </w:rPr>
        <w:t xml:space="preserve">Podpora </w:t>
      </w:r>
      <w:r w:rsidR="003C1F45">
        <w:rPr>
          <w:rFonts w:ascii="Tahoma" w:eastAsia="Times New Roman" w:hAnsi="Tahoma" w:cs="Tahoma"/>
          <w:color w:val="auto"/>
          <w:sz w:val="20"/>
          <w:szCs w:val="20"/>
        </w:rPr>
        <w:t>při příchodu do Domova</w:t>
      </w:r>
    </w:p>
    <w:p w14:paraId="2DCDF0F6" w14:textId="764F7DB5" w:rsidR="00935DF3" w:rsidRPr="00EE76D4" w:rsidRDefault="00935DF3" w:rsidP="00337837">
      <w:pPr>
        <w:pStyle w:val="Nadpis1"/>
        <w:numPr>
          <w:ilvl w:val="0"/>
          <w:numId w:val="1"/>
        </w:numPr>
        <w:spacing w:before="0"/>
        <w:ind w:left="714" w:hanging="357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 w:rsidRPr="00EE76D4">
        <w:rPr>
          <w:rFonts w:ascii="Tahoma" w:eastAsia="Times New Roman" w:hAnsi="Tahoma" w:cs="Tahoma"/>
          <w:color w:val="auto"/>
          <w:sz w:val="20"/>
          <w:szCs w:val="20"/>
        </w:rPr>
        <w:t xml:space="preserve">Podpora </w:t>
      </w:r>
      <w:r w:rsidR="00E41AAB">
        <w:rPr>
          <w:rFonts w:ascii="Tahoma" w:eastAsia="Times New Roman" w:hAnsi="Tahoma" w:cs="Tahoma"/>
          <w:color w:val="auto"/>
          <w:sz w:val="20"/>
          <w:szCs w:val="20"/>
        </w:rPr>
        <w:t xml:space="preserve">při </w:t>
      </w:r>
      <w:r w:rsidR="009E3E32">
        <w:rPr>
          <w:rFonts w:ascii="Tahoma" w:eastAsia="Times New Roman" w:hAnsi="Tahoma" w:cs="Tahoma"/>
          <w:color w:val="auto"/>
          <w:sz w:val="20"/>
          <w:szCs w:val="20"/>
        </w:rPr>
        <w:t>zachování nebo rozvíjení soběstačnosti</w:t>
      </w:r>
    </w:p>
    <w:p w14:paraId="0D6B8992" w14:textId="338C0411" w:rsidR="00935DF3" w:rsidRPr="00EE76D4" w:rsidRDefault="00935DF3" w:rsidP="00337837">
      <w:pPr>
        <w:pStyle w:val="Nadpis1"/>
        <w:numPr>
          <w:ilvl w:val="0"/>
          <w:numId w:val="1"/>
        </w:numPr>
        <w:spacing w:before="0"/>
        <w:ind w:left="714" w:hanging="357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 w:rsidRPr="00EE76D4">
        <w:rPr>
          <w:rFonts w:ascii="Tahoma" w:eastAsia="Times New Roman" w:hAnsi="Tahoma" w:cs="Tahoma"/>
          <w:color w:val="auto"/>
          <w:sz w:val="20"/>
          <w:szCs w:val="20"/>
        </w:rPr>
        <w:t xml:space="preserve">Podpora při </w:t>
      </w:r>
      <w:r w:rsidR="00136817">
        <w:rPr>
          <w:rFonts w:ascii="Tahoma" w:eastAsia="Times New Roman" w:hAnsi="Tahoma" w:cs="Tahoma"/>
          <w:color w:val="auto"/>
          <w:sz w:val="20"/>
          <w:szCs w:val="20"/>
        </w:rPr>
        <w:t>navazování a udržování sociálních vztahů</w:t>
      </w:r>
    </w:p>
    <w:p w14:paraId="0E7AED60" w14:textId="77777777" w:rsidR="00935DF3" w:rsidRPr="00EE76D4" w:rsidRDefault="00935DF3" w:rsidP="00337837">
      <w:pPr>
        <w:pStyle w:val="Nadpis1"/>
        <w:numPr>
          <w:ilvl w:val="0"/>
          <w:numId w:val="1"/>
        </w:numPr>
        <w:spacing w:before="0"/>
        <w:ind w:left="714" w:hanging="357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 w:rsidRPr="00EE76D4">
        <w:rPr>
          <w:rFonts w:ascii="Tahoma" w:eastAsia="Times New Roman" w:hAnsi="Tahoma" w:cs="Tahoma"/>
          <w:color w:val="auto"/>
          <w:sz w:val="20"/>
          <w:szCs w:val="20"/>
        </w:rPr>
        <w:t>Podpora při uvědomování si vlastních práv a jejich obhajování</w:t>
      </w:r>
    </w:p>
    <w:p w14:paraId="426E8E72" w14:textId="77777777" w:rsidR="00935DF3" w:rsidRPr="00EE76D4" w:rsidRDefault="00935DF3" w:rsidP="00337837">
      <w:pPr>
        <w:pStyle w:val="Nadpis1"/>
        <w:numPr>
          <w:ilvl w:val="0"/>
          <w:numId w:val="1"/>
        </w:numPr>
        <w:spacing w:before="0"/>
        <w:ind w:left="714" w:hanging="357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 w:rsidRPr="00EE76D4">
        <w:rPr>
          <w:rFonts w:ascii="Tahoma" w:eastAsia="Times New Roman" w:hAnsi="Tahoma" w:cs="Tahoma"/>
          <w:color w:val="auto"/>
          <w:sz w:val="20"/>
          <w:szCs w:val="20"/>
        </w:rPr>
        <w:t>Podpora při osobní hygieně</w:t>
      </w:r>
    </w:p>
    <w:p w14:paraId="653669FA" w14:textId="5BEA8621" w:rsidR="00935DF3" w:rsidRPr="00EE76D4" w:rsidRDefault="00935DF3" w:rsidP="00337837">
      <w:pPr>
        <w:pStyle w:val="Nadpis1"/>
        <w:numPr>
          <w:ilvl w:val="0"/>
          <w:numId w:val="1"/>
        </w:numPr>
        <w:spacing w:before="0"/>
        <w:ind w:left="714" w:hanging="357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 w:rsidRPr="00EE76D4">
        <w:rPr>
          <w:rFonts w:ascii="Tahoma" w:eastAsia="Times New Roman" w:hAnsi="Tahoma" w:cs="Tahoma"/>
          <w:color w:val="auto"/>
          <w:sz w:val="20"/>
          <w:szCs w:val="20"/>
        </w:rPr>
        <w:t xml:space="preserve">Podpora při </w:t>
      </w:r>
      <w:r w:rsidR="00091A3A">
        <w:rPr>
          <w:rFonts w:ascii="Tahoma" w:eastAsia="Times New Roman" w:hAnsi="Tahoma" w:cs="Tahoma"/>
          <w:color w:val="auto"/>
          <w:sz w:val="20"/>
          <w:szCs w:val="20"/>
        </w:rPr>
        <w:t>aktivním trávení času</w:t>
      </w:r>
    </w:p>
    <w:p w14:paraId="49C069C5" w14:textId="77777777" w:rsidR="0078057D" w:rsidRDefault="0078057D" w:rsidP="0078057D">
      <w:pPr>
        <w:pStyle w:val="Nadpis1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 w:rsidRPr="0078057D">
        <w:rPr>
          <w:rFonts w:ascii="Tahoma" w:eastAsia="Times New Roman" w:hAnsi="Tahoma" w:cs="Tahoma"/>
          <w:color w:val="auto"/>
          <w:sz w:val="20"/>
          <w:szCs w:val="20"/>
        </w:rPr>
        <w:t>Vedoucí týmu zodpovídá za kvalitu poskytované služby v souladu s hodnotami a principy organizace, posláním a cíli služby, s vnitřními předpisy a Etickým kodexem organizace. Hlavním úkolem vedoucího služby je systematicky pracovat s celým týmem i s jednotlivými členy týmu. Vedoucí týmu plánuje realizaci služby, motivuje a hodnotí své podřízené. Pro svůj tým vytváří bezpečné prostředí, aby bylo možné poskytovat co nejlepší služby našim klientům.</w:t>
      </w:r>
    </w:p>
    <w:p w14:paraId="1682E546" w14:textId="52595FE3" w:rsidR="009E69AF" w:rsidRPr="00EE76D4" w:rsidRDefault="009E69AF" w:rsidP="0096501D">
      <w:pPr>
        <w:pStyle w:val="Nadpis1"/>
        <w:rPr>
          <w:rFonts w:ascii="Tahoma" w:eastAsia="Times New Roman" w:hAnsi="Tahoma" w:cs="Tahoma"/>
          <w:color w:val="auto"/>
          <w:sz w:val="22"/>
          <w:szCs w:val="22"/>
        </w:rPr>
      </w:pPr>
      <w:r w:rsidRPr="00EE76D4">
        <w:rPr>
          <w:rFonts w:ascii="Tahoma" w:hAnsi="Tahoma" w:cs="Tahoma"/>
          <w:sz w:val="22"/>
          <w:szCs w:val="22"/>
        </w:rPr>
        <w:t>Co od vás očekáváme:</w:t>
      </w:r>
    </w:p>
    <w:p w14:paraId="36A25C83" w14:textId="01FAF5F0" w:rsidR="009E69AF" w:rsidRPr="00EE76D4" w:rsidRDefault="009E69AF" w:rsidP="0033783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Odbornou způsobilost v oblasti sociálních služeb.</w:t>
      </w:r>
    </w:p>
    <w:p w14:paraId="0DC3DC45" w14:textId="692405CE" w:rsidR="009E69AF" w:rsidRPr="00EE76D4" w:rsidRDefault="009E69AF" w:rsidP="0033783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 xml:space="preserve">Praxi alespoň </w:t>
      </w:r>
      <w:r w:rsidR="0096501D" w:rsidRPr="00EE76D4">
        <w:rPr>
          <w:rFonts w:ascii="Tahoma" w:hAnsi="Tahoma" w:cs="Tahoma"/>
          <w:sz w:val="20"/>
          <w:szCs w:val="20"/>
        </w:rPr>
        <w:t>2</w:t>
      </w:r>
      <w:r w:rsidRPr="00EE76D4">
        <w:rPr>
          <w:rFonts w:ascii="Tahoma" w:hAnsi="Tahoma" w:cs="Tahoma"/>
          <w:sz w:val="20"/>
          <w:szCs w:val="20"/>
        </w:rPr>
        <w:t xml:space="preserve"> rok</w:t>
      </w:r>
      <w:r w:rsidR="0096501D" w:rsidRPr="00EE76D4">
        <w:rPr>
          <w:rFonts w:ascii="Tahoma" w:hAnsi="Tahoma" w:cs="Tahoma"/>
          <w:sz w:val="20"/>
          <w:szCs w:val="20"/>
        </w:rPr>
        <w:t>y</w:t>
      </w:r>
      <w:r w:rsidRPr="00EE76D4">
        <w:rPr>
          <w:rFonts w:ascii="Tahoma" w:hAnsi="Tahoma" w:cs="Tahoma"/>
          <w:sz w:val="20"/>
          <w:szCs w:val="20"/>
        </w:rPr>
        <w:t xml:space="preserve"> v sociálních službách.</w:t>
      </w:r>
    </w:p>
    <w:p w14:paraId="2DE5EBE7" w14:textId="61FB43A1" w:rsidR="009E69AF" w:rsidRPr="00EE76D4" w:rsidRDefault="009E69AF" w:rsidP="0033783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Zkušenost s vedením týmu (výhodou).</w:t>
      </w:r>
    </w:p>
    <w:p w14:paraId="6897D688" w14:textId="67B37970" w:rsidR="009E69AF" w:rsidRPr="00EE76D4" w:rsidRDefault="009E69AF" w:rsidP="0033783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Empatii, samostatnost a schopnost řešit zátěžové situace.</w:t>
      </w:r>
    </w:p>
    <w:p w14:paraId="240E028A" w14:textId="005739C6" w:rsidR="009E69AF" w:rsidRDefault="009E69AF" w:rsidP="0033783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Trestní bezúhonnost a časovou flexibilitu.</w:t>
      </w:r>
    </w:p>
    <w:p w14:paraId="4AC0B8E8" w14:textId="7043BEE0" w:rsidR="002A73A3" w:rsidRPr="00EE76D4" w:rsidRDefault="006736FA" w:rsidP="0033783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Řidičské oprávnění </w:t>
      </w:r>
      <w:r w:rsidR="006D7633">
        <w:rPr>
          <w:rFonts w:ascii="Tahoma" w:hAnsi="Tahoma" w:cs="Tahoma"/>
          <w:sz w:val="20"/>
          <w:szCs w:val="20"/>
        </w:rPr>
        <w:t>sk.</w:t>
      </w:r>
      <w:r>
        <w:rPr>
          <w:rFonts w:ascii="Tahoma" w:hAnsi="Tahoma" w:cs="Tahoma"/>
          <w:sz w:val="20"/>
          <w:szCs w:val="20"/>
        </w:rPr>
        <w:t>B</w:t>
      </w:r>
      <w:r w:rsidR="00382FB3">
        <w:rPr>
          <w:rFonts w:ascii="Tahoma" w:hAnsi="Tahoma" w:cs="Tahoma"/>
          <w:sz w:val="20"/>
          <w:szCs w:val="20"/>
        </w:rPr>
        <w:t>.</w:t>
      </w:r>
    </w:p>
    <w:p w14:paraId="48842786" w14:textId="77777777" w:rsidR="009E69AF" w:rsidRPr="00EE76D4" w:rsidRDefault="009E69AF" w:rsidP="009E69AF">
      <w:pPr>
        <w:pStyle w:val="Nadpis1"/>
        <w:rPr>
          <w:rFonts w:ascii="Tahoma" w:hAnsi="Tahoma" w:cs="Tahoma"/>
          <w:sz w:val="22"/>
          <w:szCs w:val="22"/>
        </w:rPr>
      </w:pPr>
      <w:r w:rsidRPr="00EE76D4">
        <w:rPr>
          <w:rFonts w:ascii="Tahoma" w:hAnsi="Tahoma" w:cs="Tahoma"/>
          <w:sz w:val="22"/>
          <w:szCs w:val="22"/>
        </w:rPr>
        <w:t>Co nabízíme:</w:t>
      </w:r>
    </w:p>
    <w:p w14:paraId="46225356" w14:textId="3FA72D5C" w:rsidR="00DB7570" w:rsidRPr="00EE76D4" w:rsidRDefault="00DB7570" w:rsidP="00337837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 xml:space="preserve">Platový tarif v rozmezí </w:t>
      </w:r>
      <w:r w:rsidR="00D14A5D">
        <w:rPr>
          <w:rFonts w:ascii="Tahoma" w:hAnsi="Tahoma" w:cs="Tahoma"/>
          <w:sz w:val="20"/>
          <w:szCs w:val="20"/>
        </w:rPr>
        <w:t>31 250</w:t>
      </w:r>
      <w:r w:rsidRPr="00EE76D4">
        <w:rPr>
          <w:rFonts w:ascii="Tahoma" w:hAnsi="Tahoma" w:cs="Tahoma"/>
          <w:sz w:val="20"/>
          <w:szCs w:val="20"/>
        </w:rPr>
        <w:t xml:space="preserve"> – 4</w:t>
      </w:r>
      <w:r w:rsidR="00D14A5D">
        <w:rPr>
          <w:rFonts w:ascii="Tahoma" w:hAnsi="Tahoma" w:cs="Tahoma"/>
          <w:sz w:val="20"/>
          <w:szCs w:val="20"/>
        </w:rPr>
        <w:t>5</w:t>
      </w:r>
      <w:r w:rsidRPr="00EE76D4">
        <w:rPr>
          <w:rFonts w:ascii="Tahoma" w:hAnsi="Tahoma" w:cs="Tahoma"/>
          <w:sz w:val="20"/>
          <w:szCs w:val="20"/>
        </w:rPr>
        <w:t xml:space="preserve"> 3</w:t>
      </w:r>
      <w:r w:rsidR="00D14A5D">
        <w:rPr>
          <w:rFonts w:ascii="Tahoma" w:hAnsi="Tahoma" w:cs="Tahoma"/>
          <w:sz w:val="20"/>
          <w:szCs w:val="20"/>
        </w:rPr>
        <w:t>4</w:t>
      </w:r>
      <w:r w:rsidRPr="00EE76D4">
        <w:rPr>
          <w:rFonts w:ascii="Tahoma" w:hAnsi="Tahoma" w:cs="Tahoma"/>
          <w:sz w:val="20"/>
          <w:szCs w:val="20"/>
        </w:rPr>
        <w:t xml:space="preserve">0 Kč (v závislosti na počtu let praxe) a k tomu osobní příplatek až </w:t>
      </w:r>
      <w:r w:rsidR="00D14A5D">
        <w:rPr>
          <w:rFonts w:ascii="Tahoma" w:hAnsi="Tahoma" w:cs="Tahoma"/>
          <w:sz w:val="20"/>
          <w:szCs w:val="20"/>
        </w:rPr>
        <w:t>8</w:t>
      </w:r>
      <w:r w:rsidRPr="00EE76D4">
        <w:rPr>
          <w:rFonts w:ascii="Tahoma" w:hAnsi="Tahoma" w:cs="Tahoma"/>
          <w:sz w:val="20"/>
          <w:szCs w:val="20"/>
        </w:rPr>
        <w:t xml:space="preserve"> 000 Kč (v závislosti na schopnostech, dovednostech a výkonu), příplatek za vedení ve výši </w:t>
      </w:r>
      <w:r w:rsidR="00D14A5D">
        <w:rPr>
          <w:rFonts w:ascii="Tahoma" w:hAnsi="Tahoma" w:cs="Tahoma"/>
          <w:sz w:val="20"/>
          <w:szCs w:val="20"/>
        </w:rPr>
        <w:t>8</w:t>
      </w:r>
      <w:r w:rsidRPr="00EE76D4">
        <w:rPr>
          <w:rFonts w:ascii="Tahoma" w:hAnsi="Tahoma" w:cs="Tahoma"/>
          <w:sz w:val="20"/>
          <w:szCs w:val="20"/>
        </w:rPr>
        <w:t xml:space="preserve"> 000Kč.</w:t>
      </w:r>
    </w:p>
    <w:p w14:paraId="269B24EF" w14:textId="77777777" w:rsidR="00FC5FF9" w:rsidRPr="00EE76D4" w:rsidRDefault="009E69AF" w:rsidP="00337837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Pružnou pracovní dobu</w:t>
      </w:r>
    </w:p>
    <w:p w14:paraId="28E4B958" w14:textId="77777777" w:rsidR="00FC5FF9" w:rsidRPr="00EE76D4" w:rsidRDefault="00FC5FF9" w:rsidP="00337837">
      <w:pPr>
        <w:numPr>
          <w:ilvl w:val="0"/>
          <w:numId w:val="2"/>
        </w:numPr>
        <w:spacing w:line="278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Podporu dalšího vzdělávání</w:t>
      </w:r>
    </w:p>
    <w:p w14:paraId="69A73A9C" w14:textId="77777777" w:rsidR="00FC5FF9" w:rsidRPr="00EE76D4" w:rsidRDefault="00FC5FF9" w:rsidP="00337837">
      <w:pPr>
        <w:numPr>
          <w:ilvl w:val="0"/>
          <w:numId w:val="2"/>
        </w:numPr>
        <w:spacing w:line="278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Podporu metodického týmu pro kvalitní vedení služby</w:t>
      </w:r>
    </w:p>
    <w:p w14:paraId="4F80641D" w14:textId="77777777" w:rsidR="00FC5FF9" w:rsidRPr="00EE76D4" w:rsidRDefault="00FC5FF9" w:rsidP="00337837">
      <w:pPr>
        <w:numPr>
          <w:ilvl w:val="0"/>
          <w:numId w:val="2"/>
        </w:numPr>
        <w:spacing w:line="278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Zázemí a stabilitu příspěvkové organizace</w:t>
      </w:r>
    </w:p>
    <w:p w14:paraId="0B8D8687" w14:textId="77777777" w:rsidR="00FC5FF9" w:rsidRPr="00EE76D4" w:rsidRDefault="00FC5FF9" w:rsidP="00337837">
      <w:pPr>
        <w:numPr>
          <w:ilvl w:val="0"/>
          <w:numId w:val="2"/>
        </w:numPr>
        <w:spacing w:line="278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Dotované stravování</w:t>
      </w:r>
    </w:p>
    <w:p w14:paraId="4F6EA24A" w14:textId="20193043" w:rsidR="00FC5FF9" w:rsidRPr="00EE76D4" w:rsidRDefault="00FC5FF9" w:rsidP="00337837">
      <w:pPr>
        <w:numPr>
          <w:ilvl w:val="0"/>
          <w:numId w:val="2"/>
        </w:numPr>
        <w:spacing w:line="278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Příspěvek na produkty penzijní spoření, investiční penzijní produkty</w:t>
      </w:r>
    </w:p>
    <w:p w14:paraId="5E0F2D7C" w14:textId="472B13EF" w:rsidR="005B0B2B" w:rsidRPr="00EE76D4" w:rsidRDefault="005B0B2B" w:rsidP="005B0B2B">
      <w:pPr>
        <w:rPr>
          <w:rFonts w:ascii="Tahoma" w:hAnsi="Tahoma" w:cs="Tahoma"/>
          <w:sz w:val="20"/>
          <w:szCs w:val="20"/>
        </w:rPr>
      </w:pPr>
    </w:p>
    <w:p w14:paraId="5E872D3B" w14:textId="45CF7E6F" w:rsidR="00CD4AF8" w:rsidRPr="00EE76D4" w:rsidRDefault="00CD4AF8" w:rsidP="00CD4AF8">
      <w:pPr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 xml:space="preserve">Předpokládaný termín nástupu </w:t>
      </w:r>
      <w:r w:rsidR="00D14A5D">
        <w:rPr>
          <w:rFonts w:ascii="Tahoma" w:hAnsi="Tahoma" w:cs="Tahoma"/>
          <w:sz w:val="20"/>
          <w:szCs w:val="20"/>
        </w:rPr>
        <w:t>červen 2026</w:t>
      </w:r>
      <w:r w:rsidR="000F622A" w:rsidRPr="00EE76D4">
        <w:rPr>
          <w:rFonts w:ascii="Tahoma" w:hAnsi="Tahoma" w:cs="Tahoma"/>
          <w:sz w:val="20"/>
          <w:szCs w:val="20"/>
        </w:rPr>
        <w:t>, případně dle vzájemné dohody.</w:t>
      </w:r>
      <w:r w:rsidRPr="00EE76D4">
        <w:rPr>
          <w:rFonts w:ascii="Tahoma" w:hAnsi="Tahoma" w:cs="Tahoma"/>
          <w:sz w:val="20"/>
          <w:szCs w:val="20"/>
        </w:rPr>
        <w:t xml:space="preserve"> </w:t>
      </w:r>
    </w:p>
    <w:p w14:paraId="721D37F8" w14:textId="44B80E5B" w:rsidR="00DE1262" w:rsidRPr="00EE76D4" w:rsidRDefault="006518A4" w:rsidP="00DE1262">
      <w:pPr>
        <w:pStyle w:val="Nadpis1"/>
        <w:rPr>
          <w:rFonts w:ascii="Tahoma" w:hAnsi="Tahoma" w:cs="Tahoma"/>
          <w:sz w:val="22"/>
          <w:szCs w:val="22"/>
        </w:rPr>
      </w:pPr>
      <w:r w:rsidRPr="00EE76D4">
        <w:rPr>
          <w:rFonts w:ascii="Tahoma" w:hAnsi="Tahoma" w:cs="Tahoma"/>
          <w:sz w:val="22"/>
          <w:szCs w:val="22"/>
        </w:rPr>
        <w:lastRenderedPageBreak/>
        <w:t>Žádost o pracovní místo</w:t>
      </w:r>
      <w:r w:rsidR="00CF56CC" w:rsidRPr="00EE76D4">
        <w:rPr>
          <w:rFonts w:ascii="Tahoma" w:hAnsi="Tahoma" w:cs="Tahoma"/>
          <w:sz w:val="22"/>
          <w:szCs w:val="22"/>
        </w:rPr>
        <w:t xml:space="preserve"> zasílejte do </w:t>
      </w:r>
      <w:r w:rsidR="00D14A5D">
        <w:rPr>
          <w:rFonts w:ascii="Tahoma" w:hAnsi="Tahoma" w:cs="Tahoma"/>
          <w:sz w:val="22"/>
          <w:szCs w:val="22"/>
        </w:rPr>
        <w:t>1</w:t>
      </w:r>
      <w:r w:rsidR="0025558F">
        <w:rPr>
          <w:rFonts w:ascii="Tahoma" w:hAnsi="Tahoma" w:cs="Tahoma"/>
          <w:sz w:val="22"/>
          <w:szCs w:val="22"/>
        </w:rPr>
        <w:t>0</w:t>
      </w:r>
      <w:r w:rsidR="00CF56CC" w:rsidRPr="00EE76D4">
        <w:rPr>
          <w:rFonts w:ascii="Tahoma" w:hAnsi="Tahoma" w:cs="Tahoma"/>
          <w:sz w:val="22"/>
          <w:szCs w:val="22"/>
        </w:rPr>
        <w:t>.</w:t>
      </w:r>
      <w:r w:rsidR="00D14A5D">
        <w:rPr>
          <w:rFonts w:ascii="Tahoma" w:hAnsi="Tahoma" w:cs="Tahoma"/>
          <w:sz w:val="22"/>
          <w:szCs w:val="22"/>
        </w:rPr>
        <w:t>4</w:t>
      </w:r>
      <w:r w:rsidR="00CF56CC" w:rsidRPr="00EE76D4">
        <w:rPr>
          <w:rFonts w:ascii="Tahoma" w:hAnsi="Tahoma" w:cs="Tahoma"/>
          <w:sz w:val="22"/>
          <w:szCs w:val="22"/>
        </w:rPr>
        <w:t>.202</w:t>
      </w:r>
      <w:r w:rsidR="00D14A5D">
        <w:rPr>
          <w:rFonts w:ascii="Tahoma" w:hAnsi="Tahoma" w:cs="Tahoma"/>
          <w:sz w:val="22"/>
          <w:szCs w:val="22"/>
        </w:rPr>
        <w:t>6</w:t>
      </w:r>
      <w:r w:rsidR="00DE1262" w:rsidRPr="00EE76D4">
        <w:rPr>
          <w:rFonts w:ascii="Tahoma" w:hAnsi="Tahoma" w:cs="Tahoma"/>
          <w:sz w:val="22"/>
          <w:szCs w:val="22"/>
        </w:rPr>
        <w:t>:</w:t>
      </w:r>
    </w:p>
    <w:p w14:paraId="6C1929D5" w14:textId="14148693" w:rsidR="0058016E" w:rsidRPr="00EE76D4" w:rsidRDefault="00A91CA9" w:rsidP="00337837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elektronicky</w:t>
      </w:r>
      <w:r w:rsidR="00650CF1" w:rsidRPr="00EE76D4">
        <w:rPr>
          <w:rFonts w:ascii="Tahoma" w:hAnsi="Tahoma" w:cs="Tahoma"/>
          <w:sz w:val="20"/>
          <w:szCs w:val="20"/>
        </w:rPr>
        <w:t xml:space="preserve"> </w:t>
      </w:r>
      <w:r w:rsidR="0058016E" w:rsidRPr="00EE76D4">
        <w:rPr>
          <w:rFonts w:ascii="Tahoma" w:hAnsi="Tahoma" w:cs="Tahoma"/>
          <w:sz w:val="20"/>
          <w:szCs w:val="20"/>
        </w:rPr>
        <w:t xml:space="preserve">na e-mail: </w:t>
      </w:r>
      <w:hyperlink r:id="rId9" w:history="1">
        <w:r w:rsidR="00D14A5D" w:rsidRPr="00701F27">
          <w:rPr>
            <w:rStyle w:val="Hypertextovodkaz"/>
            <w:rFonts w:ascii="Tahoma" w:hAnsi="Tahoma" w:cs="Tahoma"/>
            <w:sz w:val="20"/>
            <w:szCs w:val="20"/>
          </w:rPr>
          <w:t>hana.beneslova@domov-vitkov.cz</w:t>
        </w:r>
      </w:hyperlink>
    </w:p>
    <w:p w14:paraId="750F5B8C" w14:textId="77777777" w:rsidR="0053290A" w:rsidRPr="00EE76D4" w:rsidRDefault="00A91CA9" w:rsidP="00337837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po</w:t>
      </w:r>
      <w:r w:rsidR="0058016E" w:rsidRPr="00EE76D4">
        <w:rPr>
          <w:rFonts w:ascii="Tahoma" w:hAnsi="Tahoma" w:cs="Tahoma"/>
          <w:sz w:val="20"/>
          <w:szCs w:val="20"/>
        </w:rPr>
        <w:t xml:space="preserve">štou </w:t>
      </w:r>
      <w:r w:rsidR="00771848" w:rsidRPr="00EE76D4">
        <w:rPr>
          <w:rFonts w:ascii="Tahoma" w:hAnsi="Tahoma" w:cs="Tahoma"/>
          <w:sz w:val="20"/>
          <w:szCs w:val="20"/>
        </w:rPr>
        <w:t>–</w:t>
      </w:r>
      <w:r w:rsidR="0058016E" w:rsidRPr="00EE76D4">
        <w:rPr>
          <w:rFonts w:ascii="Tahoma" w:hAnsi="Tahoma" w:cs="Tahoma"/>
          <w:sz w:val="20"/>
          <w:szCs w:val="20"/>
        </w:rPr>
        <w:t xml:space="preserve"> Domov</w:t>
      </w:r>
      <w:r w:rsidR="00771848" w:rsidRPr="00EE76D4">
        <w:rPr>
          <w:rFonts w:ascii="Tahoma" w:hAnsi="Tahoma" w:cs="Tahoma"/>
          <w:sz w:val="20"/>
          <w:szCs w:val="20"/>
        </w:rPr>
        <w:t xml:space="preserve"> Vítkov,</w:t>
      </w:r>
      <w:r w:rsidR="00E47126" w:rsidRPr="00EE76D4">
        <w:rPr>
          <w:rFonts w:ascii="Tahoma" w:hAnsi="Tahoma" w:cs="Tahoma"/>
          <w:sz w:val="20"/>
          <w:szCs w:val="20"/>
        </w:rPr>
        <w:t xml:space="preserve"> </w:t>
      </w:r>
      <w:r w:rsidR="00771848" w:rsidRPr="00EE76D4">
        <w:rPr>
          <w:rFonts w:ascii="Tahoma" w:hAnsi="Tahoma" w:cs="Tahoma"/>
          <w:sz w:val="20"/>
          <w:szCs w:val="20"/>
        </w:rPr>
        <w:t xml:space="preserve">p.o., Lidická 611, </w:t>
      </w:r>
      <w:r w:rsidRPr="00EE76D4">
        <w:rPr>
          <w:rFonts w:ascii="Tahoma" w:hAnsi="Tahoma" w:cs="Tahoma"/>
          <w:sz w:val="20"/>
          <w:szCs w:val="20"/>
        </w:rPr>
        <w:t>794 01 Vítkov</w:t>
      </w:r>
    </w:p>
    <w:p w14:paraId="1FF88E63" w14:textId="6DE72407" w:rsidR="0058311C" w:rsidRPr="00EE76D4" w:rsidRDefault="00530ADE" w:rsidP="00337837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="00ED794D" w:rsidRPr="00EE76D4">
        <w:rPr>
          <w:rFonts w:ascii="Tahoma" w:hAnsi="Tahoma" w:cs="Tahoma"/>
          <w:sz w:val="20"/>
          <w:szCs w:val="20"/>
        </w:rPr>
        <w:t xml:space="preserve">a obálku nebo do </w:t>
      </w:r>
      <w:r w:rsidR="00CD4AF8" w:rsidRPr="00EE76D4">
        <w:rPr>
          <w:rFonts w:ascii="Tahoma" w:hAnsi="Tahoma" w:cs="Tahoma"/>
          <w:sz w:val="20"/>
          <w:szCs w:val="20"/>
        </w:rPr>
        <w:t xml:space="preserve">elektronické zprávy </w:t>
      </w:r>
      <w:r w:rsidR="00ED794D" w:rsidRPr="00EE76D4">
        <w:rPr>
          <w:rFonts w:ascii="Tahoma" w:hAnsi="Tahoma" w:cs="Tahoma"/>
          <w:sz w:val="20"/>
          <w:szCs w:val="20"/>
        </w:rPr>
        <w:t>napište</w:t>
      </w:r>
      <w:r w:rsidR="00CD4AF8" w:rsidRPr="00EE76D4">
        <w:rPr>
          <w:rFonts w:ascii="Tahoma" w:hAnsi="Tahoma" w:cs="Tahoma"/>
          <w:sz w:val="20"/>
          <w:szCs w:val="20"/>
        </w:rPr>
        <w:t xml:space="preserve"> „</w:t>
      </w:r>
      <w:r w:rsidR="00DC7B0D" w:rsidRPr="00EE76D4">
        <w:rPr>
          <w:rFonts w:ascii="Tahoma" w:hAnsi="Tahoma" w:cs="Tahoma"/>
          <w:sz w:val="20"/>
          <w:szCs w:val="20"/>
        </w:rPr>
        <w:t xml:space="preserve">výběrové řízení </w:t>
      </w:r>
      <w:r w:rsidR="007F11C8">
        <w:rPr>
          <w:rFonts w:ascii="Tahoma" w:hAnsi="Tahoma" w:cs="Tahoma"/>
          <w:sz w:val="20"/>
          <w:szCs w:val="20"/>
        </w:rPr>
        <w:t>DPS</w:t>
      </w:r>
      <w:r w:rsidR="00CD4AF8" w:rsidRPr="00EE76D4">
        <w:rPr>
          <w:rFonts w:ascii="Tahoma" w:hAnsi="Tahoma" w:cs="Tahoma"/>
          <w:sz w:val="20"/>
          <w:szCs w:val="20"/>
        </w:rPr>
        <w:t xml:space="preserve">“. </w:t>
      </w:r>
    </w:p>
    <w:p w14:paraId="0ABAA2E0" w14:textId="47728AE8" w:rsidR="008F6D5D" w:rsidRPr="00EE76D4" w:rsidRDefault="008D2E13" w:rsidP="008F6D5D">
      <w:pPr>
        <w:pStyle w:val="Nadpis1"/>
        <w:rPr>
          <w:rFonts w:ascii="Tahoma" w:hAnsi="Tahoma" w:cs="Tahoma"/>
          <w:sz w:val="22"/>
          <w:szCs w:val="22"/>
        </w:rPr>
      </w:pPr>
      <w:r w:rsidRPr="008D2E13">
        <w:rPr>
          <w:rFonts w:ascii="Tahoma" w:hAnsi="Tahoma" w:cs="Tahoma"/>
          <w:sz w:val="22"/>
          <w:szCs w:val="22"/>
        </w:rPr>
        <w:t>Obsah žádosti musí zahrnovat:</w:t>
      </w:r>
    </w:p>
    <w:p w14:paraId="3415239E" w14:textId="77777777" w:rsidR="00AF2A90" w:rsidRDefault="00AF2A90" w:rsidP="008D2E13">
      <w:pPr>
        <w:pStyle w:val="Odstavecseseznamem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AF2A90">
        <w:rPr>
          <w:rFonts w:ascii="Tahoma" w:hAnsi="Tahoma" w:cs="Tahoma"/>
          <w:sz w:val="20"/>
          <w:szCs w:val="20"/>
        </w:rPr>
        <w:t>Strukturovaný životopis</w:t>
      </w:r>
    </w:p>
    <w:p w14:paraId="4B41272C" w14:textId="37F4BE44" w:rsidR="00AF2A90" w:rsidRDefault="00AF2A90" w:rsidP="00337837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AF2A90">
        <w:rPr>
          <w:rFonts w:ascii="Tahoma" w:hAnsi="Tahoma" w:cs="Tahoma"/>
          <w:sz w:val="20"/>
          <w:szCs w:val="20"/>
        </w:rPr>
        <w:t>Motivační dopis s popisem „Co Vás vede k tomu pracovat v</w:t>
      </w:r>
      <w:r w:rsidR="00D14A5D">
        <w:rPr>
          <w:rFonts w:ascii="Tahoma" w:hAnsi="Tahoma" w:cs="Tahoma"/>
          <w:sz w:val="20"/>
          <w:szCs w:val="20"/>
        </w:rPr>
        <w:t> Domově pro seniory</w:t>
      </w:r>
      <w:r w:rsidRPr="00AF2A90">
        <w:rPr>
          <w:rFonts w:ascii="Tahoma" w:hAnsi="Tahoma" w:cs="Tahoma"/>
          <w:sz w:val="20"/>
          <w:szCs w:val="20"/>
        </w:rPr>
        <w:t>“</w:t>
      </w:r>
    </w:p>
    <w:p w14:paraId="1DAD140D" w14:textId="77777777" w:rsidR="00AF2A90" w:rsidRDefault="00AF2A90" w:rsidP="00AF2A90">
      <w:pPr>
        <w:pStyle w:val="Odstavecseseznamem"/>
        <w:rPr>
          <w:rFonts w:ascii="Tahoma" w:hAnsi="Tahoma" w:cs="Tahoma"/>
          <w:sz w:val="20"/>
          <w:szCs w:val="20"/>
        </w:rPr>
      </w:pPr>
    </w:p>
    <w:p w14:paraId="5B7E826C" w14:textId="32B3FA21" w:rsidR="009E69AF" w:rsidRPr="00AF2A90" w:rsidRDefault="00885BFE" w:rsidP="00AF2A90">
      <w:pPr>
        <w:rPr>
          <w:rFonts w:ascii="Tahoma" w:hAnsi="Tahoma" w:cs="Tahoma"/>
          <w:sz w:val="20"/>
          <w:szCs w:val="20"/>
        </w:rPr>
      </w:pPr>
      <w:r w:rsidRPr="00AF2A90">
        <w:rPr>
          <w:rFonts w:ascii="Tahoma" w:hAnsi="Tahoma" w:cs="Tahoma"/>
          <w:sz w:val="20"/>
          <w:szCs w:val="20"/>
        </w:rPr>
        <w:t>Vybraní</w:t>
      </w:r>
      <w:r w:rsidR="00CD4AF8" w:rsidRPr="00AF2A90">
        <w:rPr>
          <w:rFonts w:ascii="Tahoma" w:hAnsi="Tahoma" w:cs="Tahoma"/>
          <w:sz w:val="20"/>
          <w:szCs w:val="20"/>
        </w:rPr>
        <w:t xml:space="preserve"> uchazeči</w:t>
      </w:r>
      <w:r w:rsidR="009919BB" w:rsidRPr="00AF2A90">
        <w:rPr>
          <w:rFonts w:ascii="Tahoma" w:hAnsi="Tahoma" w:cs="Tahoma"/>
          <w:sz w:val="20"/>
          <w:szCs w:val="20"/>
        </w:rPr>
        <w:t xml:space="preserve"> budo</w:t>
      </w:r>
      <w:r w:rsidR="00A55558" w:rsidRPr="00AF2A90">
        <w:rPr>
          <w:rFonts w:ascii="Tahoma" w:hAnsi="Tahoma" w:cs="Tahoma"/>
          <w:sz w:val="20"/>
          <w:szCs w:val="20"/>
        </w:rPr>
        <w:t>u</w:t>
      </w:r>
      <w:r w:rsidR="00B86ADC" w:rsidRPr="00AF2A90">
        <w:rPr>
          <w:rFonts w:ascii="Tahoma" w:hAnsi="Tahoma" w:cs="Tahoma"/>
          <w:sz w:val="20"/>
          <w:szCs w:val="20"/>
        </w:rPr>
        <w:t xml:space="preserve"> pozvaní </w:t>
      </w:r>
      <w:r w:rsidR="00346567" w:rsidRPr="00AF2A90">
        <w:rPr>
          <w:rFonts w:ascii="Tahoma" w:hAnsi="Tahoma" w:cs="Tahoma"/>
          <w:sz w:val="20"/>
          <w:szCs w:val="20"/>
        </w:rPr>
        <w:t xml:space="preserve">od </w:t>
      </w:r>
      <w:r w:rsidR="00D70DBD">
        <w:rPr>
          <w:rFonts w:ascii="Tahoma" w:hAnsi="Tahoma" w:cs="Tahoma"/>
          <w:sz w:val="20"/>
          <w:szCs w:val="20"/>
        </w:rPr>
        <w:t>14</w:t>
      </w:r>
      <w:r w:rsidR="00346567" w:rsidRPr="00AF2A90">
        <w:rPr>
          <w:rFonts w:ascii="Tahoma" w:hAnsi="Tahoma" w:cs="Tahoma"/>
          <w:sz w:val="20"/>
          <w:szCs w:val="20"/>
        </w:rPr>
        <w:t>.-</w:t>
      </w:r>
      <w:r w:rsidR="006A2EC1" w:rsidRPr="00AF2A90">
        <w:rPr>
          <w:rFonts w:ascii="Tahoma" w:hAnsi="Tahoma" w:cs="Tahoma"/>
          <w:sz w:val="20"/>
          <w:szCs w:val="20"/>
        </w:rPr>
        <w:t xml:space="preserve"> </w:t>
      </w:r>
      <w:r w:rsidR="00D70DBD">
        <w:rPr>
          <w:rFonts w:ascii="Tahoma" w:hAnsi="Tahoma" w:cs="Tahoma"/>
          <w:sz w:val="20"/>
          <w:szCs w:val="20"/>
        </w:rPr>
        <w:t>16</w:t>
      </w:r>
      <w:r w:rsidR="00346567" w:rsidRPr="00AF2A90">
        <w:rPr>
          <w:rFonts w:ascii="Tahoma" w:hAnsi="Tahoma" w:cs="Tahoma"/>
          <w:sz w:val="20"/>
          <w:szCs w:val="20"/>
        </w:rPr>
        <w:t>.</w:t>
      </w:r>
      <w:r w:rsidR="00D70DBD">
        <w:rPr>
          <w:rFonts w:ascii="Tahoma" w:hAnsi="Tahoma" w:cs="Tahoma"/>
          <w:sz w:val="20"/>
          <w:szCs w:val="20"/>
        </w:rPr>
        <w:t>4</w:t>
      </w:r>
      <w:r w:rsidR="00FC6990" w:rsidRPr="00AF2A90">
        <w:rPr>
          <w:rFonts w:ascii="Tahoma" w:hAnsi="Tahoma" w:cs="Tahoma"/>
          <w:sz w:val="20"/>
          <w:szCs w:val="20"/>
        </w:rPr>
        <w:t>.202</w:t>
      </w:r>
      <w:r w:rsidR="00D70DBD">
        <w:rPr>
          <w:rFonts w:ascii="Tahoma" w:hAnsi="Tahoma" w:cs="Tahoma"/>
          <w:sz w:val="20"/>
          <w:szCs w:val="20"/>
        </w:rPr>
        <w:t>6</w:t>
      </w:r>
      <w:r w:rsidR="00346567" w:rsidRPr="00AF2A90">
        <w:rPr>
          <w:rFonts w:ascii="Tahoma" w:hAnsi="Tahoma" w:cs="Tahoma"/>
          <w:sz w:val="20"/>
          <w:szCs w:val="20"/>
        </w:rPr>
        <w:t xml:space="preserve"> k osobním pohovorům</w:t>
      </w:r>
      <w:r w:rsidR="00A55558" w:rsidRPr="00AF2A90">
        <w:rPr>
          <w:rFonts w:ascii="Tahoma" w:hAnsi="Tahoma" w:cs="Tahoma"/>
          <w:sz w:val="20"/>
          <w:szCs w:val="20"/>
        </w:rPr>
        <w:t>.</w:t>
      </w:r>
    </w:p>
    <w:p w14:paraId="7ED12E3C" w14:textId="77777777" w:rsidR="00807037" w:rsidRPr="00EE76D4" w:rsidRDefault="00807037" w:rsidP="00A55558">
      <w:pPr>
        <w:jc w:val="both"/>
        <w:rPr>
          <w:rFonts w:ascii="Tahoma" w:hAnsi="Tahoma" w:cs="Tahoma"/>
          <w:sz w:val="20"/>
          <w:szCs w:val="20"/>
        </w:rPr>
      </w:pPr>
    </w:p>
    <w:p w14:paraId="0D493D7A" w14:textId="77777777" w:rsidR="00024036" w:rsidRPr="00EE76D4" w:rsidRDefault="00024036" w:rsidP="00A55558">
      <w:pPr>
        <w:jc w:val="both"/>
        <w:rPr>
          <w:rFonts w:ascii="Tahoma" w:hAnsi="Tahoma" w:cs="Tahoma"/>
          <w:sz w:val="20"/>
          <w:szCs w:val="20"/>
        </w:rPr>
      </w:pPr>
    </w:p>
    <w:p w14:paraId="74075DE0" w14:textId="65EF0386" w:rsidR="00DC5B04" w:rsidRDefault="00736F66" w:rsidP="00A55558">
      <w:pPr>
        <w:jc w:val="both"/>
        <w:rPr>
          <w:rFonts w:ascii="Tahoma" w:hAnsi="Tahoma" w:cs="Tahoma"/>
          <w:sz w:val="20"/>
          <w:szCs w:val="20"/>
        </w:rPr>
      </w:pPr>
      <w:r w:rsidRPr="00736F66">
        <w:rPr>
          <w:rFonts w:ascii="Tahoma" w:hAnsi="Tahoma" w:cs="Tahoma"/>
          <w:sz w:val="20"/>
          <w:szCs w:val="20"/>
        </w:rPr>
        <w:t>Domov Vítkov, p.o. si vyhrazuje právo kdykoliv zrušit výběrové řízení bez udání důvodu. Osobní údaje obsažené v přihlášce a životopisu budou zpracovávány pouze pro účely výběrového řízení a nebudou použity k jiným účelům.</w:t>
      </w:r>
    </w:p>
    <w:p w14:paraId="28AB2D8A" w14:textId="77777777" w:rsidR="00AC770E" w:rsidRDefault="00AC770E" w:rsidP="00A55558">
      <w:pPr>
        <w:jc w:val="both"/>
        <w:rPr>
          <w:rFonts w:ascii="Tahoma" w:hAnsi="Tahoma" w:cs="Tahoma"/>
          <w:sz w:val="20"/>
          <w:szCs w:val="20"/>
        </w:rPr>
      </w:pPr>
    </w:p>
    <w:p w14:paraId="352064E6" w14:textId="77777777" w:rsidR="00337837" w:rsidRDefault="00337837" w:rsidP="00A55558">
      <w:pPr>
        <w:jc w:val="both"/>
        <w:rPr>
          <w:rFonts w:ascii="Tahoma" w:hAnsi="Tahoma" w:cs="Tahoma"/>
          <w:sz w:val="20"/>
          <w:szCs w:val="20"/>
        </w:rPr>
      </w:pPr>
    </w:p>
    <w:p w14:paraId="39D7B06E" w14:textId="77777777" w:rsidR="00337837" w:rsidRDefault="00337837" w:rsidP="00A55558">
      <w:pPr>
        <w:jc w:val="both"/>
        <w:rPr>
          <w:rFonts w:ascii="Tahoma" w:hAnsi="Tahoma" w:cs="Tahoma"/>
          <w:sz w:val="20"/>
          <w:szCs w:val="20"/>
        </w:rPr>
      </w:pPr>
    </w:p>
    <w:p w14:paraId="4E776B41" w14:textId="77777777" w:rsidR="00AC770E" w:rsidRDefault="00AC770E" w:rsidP="00A55558">
      <w:pPr>
        <w:jc w:val="both"/>
        <w:rPr>
          <w:rFonts w:ascii="Tahoma" w:hAnsi="Tahoma" w:cs="Tahoma"/>
          <w:sz w:val="20"/>
          <w:szCs w:val="20"/>
        </w:rPr>
      </w:pPr>
    </w:p>
    <w:p w14:paraId="4C46CBA5" w14:textId="77777777" w:rsidR="00387B6C" w:rsidRDefault="00387B6C" w:rsidP="00A55558">
      <w:pPr>
        <w:jc w:val="both"/>
        <w:rPr>
          <w:rFonts w:ascii="Tahoma" w:hAnsi="Tahoma" w:cs="Tahoma"/>
          <w:sz w:val="20"/>
          <w:szCs w:val="20"/>
        </w:rPr>
      </w:pPr>
    </w:p>
    <w:p w14:paraId="2631CA30" w14:textId="77777777" w:rsidR="00387B6C" w:rsidRDefault="00387B6C" w:rsidP="00A55558">
      <w:pPr>
        <w:jc w:val="both"/>
        <w:rPr>
          <w:rFonts w:ascii="Tahoma" w:hAnsi="Tahoma" w:cs="Tahoma"/>
          <w:sz w:val="20"/>
          <w:szCs w:val="20"/>
        </w:rPr>
      </w:pPr>
    </w:p>
    <w:p w14:paraId="5B4D273D" w14:textId="77777777" w:rsidR="00387B6C" w:rsidRDefault="00387B6C" w:rsidP="00A55558">
      <w:pPr>
        <w:jc w:val="both"/>
        <w:rPr>
          <w:rFonts w:ascii="Tahoma" w:hAnsi="Tahoma" w:cs="Tahoma"/>
          <w:sz w:val="20"/>
          <w:szCs w:val="20"/>
        </w:rPr>
      </w:pPr>
    </w:p>
    <w:p w14:paraId="4CD7619F" w14:textId="592A30F6" w:rsidR="00DC5B04" w:rsidRDefault="00DC5B04" w:rsidP="00A5555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 Vítkově dne </w:t>
      </w:r>
      <w:r w:rsidR="00D70DBD">
        <w:rPr>
          <w:rFonts w:ascii="Tahoma" w:hAnsi="Tahoma" w:cs="Tahoma"/>
          <w:sz w:val="20"/>
          <w:szCs w:val="20"/>
        </w:rPr>
        <w:t>3</w:t>
      </w:r>
      <w:r w:rsidR="00AE4AA9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</w:t>
      </w:r>
      <w:r w:rsidR="00AE4AA9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.202</w:t>
      </w:r>
      <w:r w:rsidR="00D70DBD">
        <w:rPr>
          <w:rFonts w:ascii="Tahoma" w:hAnsi="Tahoma" w:cs="Tahoma"/>
          <w:sz w:val="20"/>
          <w:szCs w:val="20"/>
        </w:rPr>
        <w:t>6</w:t>
      </w:r>
      <w:r w:rsidR="00AC770E">
        <w:rPr>
          <w:rFonts w:ascii="Tahoma" w:hAnsi="Tahoma" w:cs="Tahoma"/>
          <w:sz w:val="20"/>
          <w:szCs w:val="20"/>
        </w:rPr>
        <w:tab/>
      </w:r>
      <w:r w:rsidR="00AC770E">
        <w:rPr>
          <w:rFonts w:ascii="Tahoma" w:hAnsi="Tahoma" w:cs="Tahoma"/>
          <w:sz w:val="20"/>
          <w:szCs w:val="20"/>
        </w:rPr>
        <w:tab/>
      </w:r>
      <w:r w:rsidR="00AC770E">
        <w:rPr>
          <w:rFonts w:ascii="Tahoma" w:hAnsi="Tahoma" w:cs="Tahoma"/>
          <w:sz w:val="20"/>
          <w:szCs w:val="20"/>
        </w:rPr>
        <w:tab/>
      </w:r>
      <w:r w:rsidR="00AC770E">
        <w:rPr>
          <w:rFonts w:ascii="Tahoma" w:hAnsi="Tahoma" w:cs="Tahoma"/>
          <w:sz w:val="20"/>
          <w:szCs w:val="20"/>
        </w:rPr>
        <w:tab/>
      </w:r>
      <w:r w:rsidR="00AC770E">
        <w:rPr>
          <w:rFonts w:ascii="Tahoma" w:hAnsi="Tahoma" w:cs="Tahoma"/>
          <w:sz w:val="20"/>
          <w:szCs w:val="20"/>
        </w:rPr>
        <w:tab/>
      </w:r>
      <w:r w:rsidR="00AC770E">
        <w:rPr>
          <w:rFonts w:ascii="Tahoma" w:hAnsi="Tahoma" w:cs="Tahoma"/>
          <w:sz w:val="20"/>
          <w:szCs w:val="20"/>
        </w:rPr>
        <w:tab/>
      </w:r>
      <w:r w:rsidR="00D70DBD">
        <w:rPr>
          <w:rFonts w:ascii="Tahoma" w:hAnsi="Tahoma" w:cs="Tahoma"/>
          <w:sz w:val="20"/>
          <w:szCs w:val="20"/>
        </w:rPr>
        <w:t>Mgr</w:t>
      </w:r>
      <w:r w:rsidR="00AC770E">
        <w:rPr>
          <w:rFonts w:ascii="Tahoma" w:hAnsi="Tahoma" w:cs="Tahoma"/>
          <w:sz w:val="20"/>
          <w:szCs w:val="20"/>
        </w:rPr>
        <w:t>. Tomáš Surovka</w:t>
      </w:r>
    </w:p>
    <w:p w14:paraId="4A4C00C0" w14:textId="7EDAC275" w:rsidR="00AC770E" w:rsidRDefault="00AC770E" w:rsidP="00A5555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Ředitel Domova Vítkov</w:t>
      </w:r>
    </w:p>
    <w:p w14:paraId="5B0C089B" w14:textId="77777777" w:rsidR="00AC770E" w:rsidRPr="00EE76D4" w:rsidRDefault="00AC770E" w:rsidP="00A55558">
      <w:pPr>
        <w:jc w:val="both"/>
        <w:rPr>
          <w:rFonts w:ascii="Tahoma" w:hAnsi="Tahoma" w:cs="Tahoma"/>
          <w:sz w:val="20"/>
          <w:szCs w:val="20"/>
        </w:rPr>
      </w:pPr>
    </w:p>
    <w:p w14:paraId="10F68645" w14:textId="77777777" w:rsidR="00024036" w:rsidRDefault="00024036" w:rsidP="00A55558">
      <w:pPr>
        <w:jc w:val="both"/>
        <w:rPr>
          <w:rFonts w:ascii="Tahoma" w:hAnsi="Tahoma" w:cs="Tahoma"/>
          <w:sz w:val="22"/>
          <w:szCs w:val="22"/>
        </w:rPr>
      </w:pPr>
    </w:p>
    <w:p w14:paraId="7C969057" w14:textId="72BC280A" w:rsidR="00024036" w:rsidRDefault="00024036" w:rsidP="00A55558">
      <w:pPr>
        <w:jc w:val="both"/>
        <w:rPr>
          <w:rFonts w:ascii="Tahoma" w:hAnsi="Tahoma" w:cs="Tahoma"/>
          <w:sz w:val="22"/>
          <w:szCs w:val="22"/>
        </w:rPr>
      </w:pPr>
    </w:p>
    <w:sectPr w:rsidR="00024036" w:rsidSect="004A478A">
      <w:footerReference w:type="default" r:id="rId10"/>
      <w:pgSz w:w="11906" w:h="16838"/>
      <w:pgMar w:top="1134" w:right="1418" w:bottom="141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4F2C" w14:textId="77777777" w:rsidR="005419CB" w:rsidRDefault="005419CB" w:rsidP="00E34332">
      <w:r>
        <w:separator/>
      </w:r>
    </w:p>
  </w:endnote>
  <w:endnote w:type="continuationSeparator" w:id="0">
    <w:p w14:paraId="156FD830" w14:textId="77777777" w:rsidR="005419CB" w:rsidRDefault="005419CB" w:rsidP="00E3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868B" w14:textId="2DA7334B" w:rsidR="008E0E70" w:rsidRDefault="005419CB">
    <w:pPr>
      <w:pStyle w:val="Zpat"/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pict w14:anchorId="61750900">
        <v:rect id="_x0000_i1026" style="width:0;height:1.5pt" o:hralign="center" o:hrstd="t" o:hr="t" fillcolor="#a0a0a0" stroked="f"/>
      </w:pict>
    </w:r>
  </w:p>
  <w:p w14:paraId="41423BD1" w14:textId="7A83CEF3" w:rsidR="008E0E70" w:rsidRDefault="008E0E70" w:rsidP="007E3DB5">
    <w:pPr>
      <w:pStyle w:val="Zhlav"/>
      <w:rPr>
        <w:b/>
        <w:i/>
        <w:color w:val="663300"/>
        <w:sz w:val="18"/>
        <w:szCs w:val="18"/>
      </w:rPr>
    </w:pPr>
    <w:r>
      <w:rPr>
        <w:b/>
        <w:i/>
        <w:color w:val="663300"/>
        <w:sz w:val="18"/>
        <w:szCs w:val="18"/>
      </w:rPr>
      <w:tab/>
    </w:r>
    <w:r>
      <w:rPr>
        <w:b/>
        <w:i/>
        <w:color w:val="663300"/>
        <w:sz w:val="18"/>
        <w:szCs w:val="18"/>
      </w:rP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 wp14:anchorId="61E73D42" wp14:editId="6929C231">
          <wp:extent cx="1299210" cy="558165"/>
          <wp:effectExtent l="19050" t="0" r="0" b="0"/>
          <wp:docPr id="10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FD990B" w14:textId="77777777" w:rsidR="008E0E70" w:rsidRDefault="008E0E70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6D906" w14:textId="77777777" w:rsidR="005419CB" w:rsidRDefault="005419CB" w:rsidP="00E34332">
      <w:r>
        <w:separator/>
      </w:r>
    </w:p>
  </w:footnote>
  <w:footnote w:type="continuationSeparator" w:id="0">
    <w:p w14:paraId="7B7E055E" w14:textId="77777777" w:rsidR="005419CB" w:rsidRDefault="005419CB" w:rsidP="00E34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EA16E87"/>
    <w:multiLevelType w:val="hybridMultilevel"/>
    <w:tmpl w:val="26643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87FDC"/>
    <w:multiLevelType w:val="hybridMultilevel"/>
    <w:tmpl w:val="D45EB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C4997"/>
    <w:multiLevelType w:val="hybridMultilevel"/>
    <w:tmpl w:val="BD7CE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7788"/>
    <w:multiLevelType w:val="hybridMultilevel"/>
    <w:tmpl w:val="D3CE0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A2D4B"/>
    <w:multiLevelType w:val="hybridMultilevel"/>
    <w:tmpl w:val="CA362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494998">
    <w:abstractNumId w:val="4"/>
  </w:num>
  <w:num w:numId="2" w16cid:durableId="1435127863">
    <w:abstractNumId w:val="2"/>
  </w:num>
  <w:num w:numId="3" w16cid:durableId="1962414320">
    <w:abstractNumId w:val="5"/>
  </w:num>
  <w:num w:numId="4" w16cid:durableId="2111118063">
    <w:abstractNumId w:val="6"/>
  </w:num>
  <w:num w:numId="5" w16cid:durableId="22526829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DC"/>
    <w:rsid w:val="000002EA"/>
    <w:rsid w:val="00015FED"/>
    <w:rsid w:val="00016981"/>
    <w:rsid w:val="000221BB"/>
    <w:rsid w:val="00024036"/>
    <w:rsid w:val="000327F2"/>
    <w:rsid w:val="00037B32"/>
    <w:rsid w:val="00045D93"/>
    <w:rsid w:val="00046934"/>
    <w:rsid w:val="00060026"/>
    <w:rsid w:val="000674BE"/>
    <w:rsid w:val="0007162D"/>
    <w:rsid w:val="00082839"/>
    <w:rsid w:val="00086927"/>
    <w:rsid w:val="00091A3A"/>
    <w:rsid w:val="00092E5A"/>
    <w:rsid w:val="000970F5"/>
    <w:rsid w:val="0009759F"/>
    <w:rsid w:val="000A2458"/>
    <w:rsid w:val="000A3C53"/>
    <w:rsid w:val="000B0CC9"/>
    <w:rsid w:val="000C6C4C"/>
    <w:rsid w:val="000D78BB"/>
    <w:rsid w:val="000E6523"/>
    <w:rsid w:val="000F02DE"/>
    <w:rsid w:val="000F0F65"/>
    <w:rsid w:val="000F622A"/>
    <w:rsid w:val="00102D7B"/>
    <w:rsid w:val="001068B3"/>
    <w:rsid w:val="00117711"/>
    <w:rsid w:val="00124A35"/>
    <w:rsid w:val="00130DA1"/>
    <w:rsid w:val="00136817"/>
    <w:rsid w:val="001448BA"/>
    <w:rsid w:val="00146681"/>
    <w:rsid w:val="0015189D"/>
    <w:rsid w:val="00171786"/>
    <w:rsid w:val="001756B9"/>
    <w:rsid w:val="00176D75"/>
    <w:rsid w:val="00192011"/>
    <w:rsid w:val="00192ACA"/>
    <w:rsid w:val="0019633F"/>
    <w:rsid w:val="001A0153"/>
    <w:rsid w:val="001A0DCC"/>
    <w:rsid w:val="001C1F99"/>
    <w:rsid w:val="001D7242"/>
    <w:rsid w:val="001E1A91"/>
    <w:rsid w:val="001E32C8"/>
    <w:rsid w:val="001E3F5E"/>
    <w:rsid w:val="001E544B"/>
    <w:rsid w:val="00205E30"/>
    <w:rsid w:val="002064A4"/>
    <w:rsid w:val="00217AAE"/>
    <w:rsid w:val="002273B9"/>
    <w:rsid w:val="00234C67"/>
    <w:rsid w:val="00241804"/>
    <w:rsid w:val="002454C3"/>
    <w:rsid w:val="00251BE5"/>
    <w:rsid w:val="0025453E"/>
    <w:rsid w:val="0025558F"/>
    <w:rsid w:val="002567B0"/>
    <w:rsid w:val="002632A6"/>
    <w:rsid w:val="002650A7"/>
    <w:rsid w:val="00270C5A"/>
    <w:rsid w:val="0027727D"/>
    <w:rsid w:val="00277FEF"/>
    <w:rsid w:val="0028043C"/>
    <w:rsid w:val="00281FBF"/>
    <w:rsid w:val="00293CB5"/>
    <w:rsid w:val="002A3A3B"/>
    <w:rsid w:val="002A73A3"/>
    <w:rsid w:val="002B245D"/>
    <w:rsid w:val="002B2BCB"/>
    <w:rsid w:val="002C3F91"/>
    <w:rsid w:val="002C44EB"/>
    <w:rsid w:val="002C50A3"/>
    <w:rsid w:val="002D1651"/>
    <w:rsid w:val="002D22C8"/>
    <w:rsid w:val="002D4AF1"/>
    <w:rsid w:val="002E5862"/>
    <w:rsid w:val="002F033E"/>
    <w:rsid w:val="002F220C"/>
    <w:rsid w:val="00312B2B"/>
    <w:rsid w:val="0031566D"/>
    <w:rsid w:val="00315CDF"/>
    <w:rsid w:val="00317964"/>
    <w:rsid w:val="00321305"/>
    <w:rsid w:val="00322B84"/>
    <w:rsid w:val="0032609F"/>
    <w:rsid w:val="0033086F"/>
    <w:rsid w:val="003350A5"/>
    <w:rsid w:val="00337837"/>
    <w:rsid w:val="00346567"/>
    <w:rsid w:val="00356862"/>
    <w:rsid w:val="003668D0"/>
    <w:rsid w:val="003705F2"/>
    <w:rsid w:val="00382FB3"/>
    <w:rsid w:val="00383D11"/>
    <w:rsid w:val="00387B6C"/>
    <w:rsid w:val="00394244"/>
    <w:rsid w:val="003A6917"/>
    <w:rsid w:val="003B05A6"/>
    <w:rsid w:val="003C1774"/>
    <w:rsid w:val="003C1F45"/>
    <w:rsid w:val="003D5AD0"/>
    <w:rsid w:val="003E0D6D"/>
    <w:rsid w:val="003E179B"/>
    <w:rsid w:val="003E1E5D"/>
    <w:rsid w:val="003F0F2B"/>
    <w:rsid w:val="003F4870"/>
    <w:rsid w:val="003F7694"/>
    <w:rsid w:val="00400844"/>
    <w:rsid w:val="004130A2"/>
    <w:rsid w:val="0041494A"/>
    <w:rsid w:val="004179E1"/>
    <w:rsid w:val="0042001A"/>
    <w:rsid w:val="00421183"/>
    <w:rsid w:val="00424F5A"/>
    <w:rsid w:val="00425351"/>
    <w:rsid w:val="00426FFE"/>
    <w:rsid w:val="0043096D"/>
    <w:rsid w:val="00437521"/>
    <w:rsid w:val="004406CB"/>
    <w:rsid w:val="00440FBD"/>
    <w:rsid w:val="0044468B"/>
    <w:rsid w:val="00450F38"/>
    <w:rsid w:val="00454762"/>
    <w:rsid w:val="00454E14"/>
    <w:rsid w:val="004660EA"/>
    <w:rsid w:val="00466CD0"/>
    <w:rsid w:val="00481325"/>
    <w:rsid w:val="0049257F"/>
    <w:rsid w:val="004A0BEF"/>
    <w:rsid w:val="004A0E60"/>
    <w:rsid w:val="004A478A"/>
    <w:rsid w:val="004A4F59"/>
    <w:rsid w:val="004D3287"/>
    <w:rsid w:val="004D32D0"/>
    <w:rsid w:val="004D3651"/>
    <w:rsid w:val="004E7ED0"/>
    <w:rsid w:val="004F3576"/>
    <w:rsid w:val="00503875"/>
    <w:rsid w:val="005138FB"/>
    <w:rsid w:val="005142C4"/>
    <w:rsid w:val="00517045"/>
    <w:rsid w:val="00530ADE"/>
    <w:rsid w:val="0053290A"/>
    <w:rsid w:val="00532CA3"/>
    <w:rsid w:val="00533B5B"/>
    <w:rsid w:val="005419CB"/>
    <w:rsid w:val="00546A14"/>
    <w:rsid w:val="00557308"/>
    <w:rsid w:val="00562A1E"/>
    <w:rsid w:val="00567328"/>
    <w:rsid w:val="0058016E"/>
    <w:rsid w:val="00582149"/>
    <w:rsid w:val="0058311C"/>
    <w:rsid w:val="00587768"/>
    <w:rsid w:val="005915D3"/>
    <w:rsid w:val="00591BE6"/>
    <w:rsid w:val="005B04AD"/>
    <w:rsid w:val="005B0B2B"/>
    <w:rsid w:val="005B10B8"/>
    <w:rsid w:val="005B2F42"/>
    <w:rsid w:val="005C2835"/>
    <w:rsid w:val="005C357F"/>
    <w:rsid w:val="005E1029"/>
    <w:rsid w:val="005E1CDD"/>
    <w:rsid w:val="005E34C4"/>
    <w:rsid w:val="0060223E"/>
    <w:rsid w:val="00602D8C"/>
    <w:rsid w:val="00603FBA"/>
    <w:rsid w:val="00614965"/>
    <w:rsid w:val="006167BC"/>
    <w:rsid w:val="00617FBC"/>
    <w:rsid w:val="006225A2"/>
    <w:rsid w:val="00623FA6"/>
    <w:rsid w:val="00626A43"/>
    <w:rsid w:val="00632990"/>
    <w:rsid w:val="00637C9E"/>
    <w:rsid w:val="00642909"/>
    <w:rsid w:val="006463B0"/>
    <w:rsid w:val="00646CA8"/>
    <w:rsid w:val="006475C4"/>
    <w:rsid w:val="006502F8"/>
    <w:rsid w:val="00650CF1"/>
    <w:rsid w:val="006518A4"/>
    <w:rsid w:val="00656FA7"/>
    <w:rsid w:val="006736FA"/>
    <w:rsid w:val="00676609"/>
    <w:rsid w:val="00692417"/>
    <w:rsid w:val="006A27EB"/>
    <w:rsid w:val="006A2EC1"/>
    <w:rsid w:val="006A4980"/>
    <w:rsid w:val="006B55F1"/>
    <w:rsid w:val="006B7076"/>
    <w:rsid w:val="006C01B6"/>
    <w:rsid w:val="006D66C3"/>
    <w:rsid w:val="006D7633"/>
    <w:rsid w:val="006E26C7"/>
    <w:rsid w:val="006E3D2C"/>
    <w:rsid w:val="006E7556"/>
    <w:rsid w:val="006E7C31"/>
    <w:rsid w:val="006F5FAF"/>
    <w:rsid w:val="00704589"/>
    <w:rsid w:val="007105BE"/>
    <w:rsid w:val="007169EB"/>
    <w:rsid w:val="00716CAA"/>
    <w:rsid w:val="007175E0"/>
    <w:rsid w:val="0072119B"/>
    <w:rsid w:val="00723F49"/>
    <w:rsid w:val="00726188"/>
    <w:rsid w:val="00736F66"/>
    <w:rsid w:val="00743FDC"/>
    <w:rsid w:val="00753E69"/>
    <w:rsid w:val="00771848"/>
    <w:rsid w:val="00774245"/>
    <w:rsid w:val="0078020C"/>
    <w:rsid w:val="0078057D"/>
    <w:rsid w:val="00783CA9"/>
    <w:rsid w:val="007960CF"/>
    <w:rsid w:val="007A157B"/>
    <w:rsid w:val="007A3233"/>
    <w:rsid w:val="007A69F3"/>
    <w:rsid w:val="007A6B6B"/>
    <w:rsid w:val="007B28B8"/>
    <w:rsid w:val="007C74E2"/>
    <w:rsid w:val="007C7DD6"/>
    <w:rsid w:val="007D73D6"/>
    <w:rsid w:val="007D75E3"/>
    <w:rsid w:val="007E3DB5"/>
    <w:rsid w:val="007F11C8"/>
    <w:rsid w:val="007F62EE"/>
    <w:rsid w:val="00802680"/>
    <w:rsid w:val="0080356F"/>
    <w:rsid w:val="0080426C"/>
    <w:rsid w:val="00805437"/>
    <w:rsid w:val="00807037"/>
    <w:rsid w:val="00812496"/>
    <w:rsid w:val="00812F07"/>
    <w:rsid w:val="008216A4"/>
    <w:rsid w:val="00825530"/>
    <w:rsid w:val="00830457"/>
    <w:rsid w:val="008345D3"/>
    <w:rsid w:val="008366D3"/>
    <w:rsid w:val="0085073A"/>
    <w:rsid w:val="00856BAA"/>
    <w:rsid w:val="00866424"/>
    <w:rsid w:val="008720CA"/>
    <w:rsid w:val="00874002"/>
    <w:rsid w:val="00875059"/>
    <w:rsid w:val="00876B6E"/>
    <w:rsid w:val="008825FE"/>
    <w:rsid w:val="00883C1F"/>
    <w:rsid w:val="00885BFE"/>
    <w:rsid w:val="008978CF"/>
    <w:rsid w:val="008A17C9"/>
    <w:rsid w:val="008B6AAB"/>
    <w:rsid w:val="008C018E"/>
    <w:rsid w:val="008D2E13"/>
    <w:rsid w:val="008D68FF"/>
    <w:rsid w:val="008D6B3D"/>
    <w:rsid w:val="008E0E70"/>
    <w:rsid w:val="008E3269"/>
    <w:rsid w:val="008E6C83"/>
    <w:rsid w:val="008F6D5D"/>
    <w:rsid w:val="008F70F1"/>
    <w:rsid w:val="00921C96"/>
    <w:rsid w:val="00933BDA"/>
    <w:rsid w:val="00935DF3"/>
    <w:rsid w:val="0094188E"/>
    <w:rsid w:val="009424E9"/>
    <w:rsid w:val="009453CF"/>
    <w:rsid w:val="0094687E"/>
    <w:rsid w:val="00950CE3"/>
    <w:rsid w:val="0096501D"/>
    <w:rsid w:val="00966365"/>
    <w:rsid w:val="009676CE"/>
    <w:rsid w:val="00981248"/>
    <w:rsid w:val="009919BB"/>
    <w:rsid w:val="00992791"/>
    <w:rsid w:val="0099777C"/>
    <w:rsid w:val="009A3E04"/>
    <w:rsid w:val="009A7B5D"/>
    <w:rsid w:val="009D374B"/>
    <w:rsid w:val="009E3E32"/>
    <w:rsid w:val="009E69AF"/>
    <w:rsid w:val="009F0BAB"/>
    <w:rsid w:val="009F50C8"/>
    <w:rsid w:val="009F55C5"/>
    <w:rsid w:val="00A101E5"/>
    <w:rsid w:val="00A34AEF"/>
    <w:rsid w:val="00A4006F"/>
    <w:rsid w:val="00A42567"/>
    <w:rsid w:val="00A52477"/>
    <w:rsid w:val="00A55558"/>
    <w:rsid w:val="00A62124"/>
    <w:rsid w:val="00A62BEE"/>
    <w:rsid w:val="00A67F8B"/>
    <w:rsid w:val="00A732FC"/>
    <w:rsid w:val="00A81E38"/>
    <w:rsid w:val="00A87AEE"/>
    <w:rsid w:val="00A91CA9"/>
    <w:rsid w:val="00A92227"/>
    <w:rsid w:val="00AA36AD"/>
    <w:rsid w:val="00AC23E5"/>
    <w:rsid w:val="00AC770E"/>
    <w:rsid w:val="00AD21A5"/>
    <w:rsid w:val="00AD4010"/>
    <w:rsid w:val="00AE2B9A"/>
    <w:rsid w:val="00AE4AA9"/>
    <w:rsid w:val="00AE69AF"/>
    <w:rsid w:val="00AF2A90"/>
    <w:rsid w:val="00AF2FA8"/>
    <w:rsid w:val="00AF3EF7"/>
    <w:rsid w:val="00B02828"/>
    <w:rsid w:val="00B07B0E"/>
    <w:rsid w:val="00B11ECF"/>
    <w:rsid w:val="00B17A73"/>
    <w:rsid w:val="00B279D6"/>
    <w:rsid w:val="00B34DDC"/>
    <w:rsid w:val="00B36933"/>
    <w:rsid w:val="00B378A6"/>
    <w:rsid w:val="00B407FC"/>
    <w:rsid w:val="00B52594"/>
    <w:rsid w:val="00B54F4A"/>
    <w:rsid w:val="00B56CAF"/>
    <w:rsid w:val="00B56F1E"/>
    <w:rsid w:val="00B6076E"/>
    <w:rsid w:val="00B64833"/>
    <w:rsid w:val="00B66BD1"/>
    <w:rsid w:val="00B70A96"/>
    <w:rsid w:val="00B74086"/>
    <w:rsid w:val="00B7668F"/>
    <w:rsid w:val="00B86ADC"/>
    <w:rsid w:val="00B8701D"/>
    <w:rsid w:val="00B870F4"/>
    <w:rsid w:val="00B926AE"/>
    <w:rsid w:val="00B970B4"/>
    <w:rsid w:val="00BA38BD"/>
    <w:rsid w:val="00BD18D2"/>
    <w:rsid w:val="00BD4055"/>
    <w:rsid w:val="00BE175E"/>
    <w:rsid w:val="00BE539B"/>
    <w:rsid w:val="00BE677C"/>
    <w:rsid w:val="00BF104F"/>
    <w:rsid w:val="00BF5B48"/>
    <w:rsid w:val="00C002AB"/>
    <w:rsid w:val="00C03B0A"/>
    <w:rsid w:val="00C04ECA"/>
    <w:rsid w:val="00C10047"/>
    <w:rsid w:val="00C100B1"/>
    <w:rsid w:val="00C12885"/>
    <w:rsid w:val="00C12D80"/>
    <w:rsid w:val="00C201D7"/>
    <w:rsid w:val="00C20D34"/>
    <w:rsid w:val="00C44D42"/>
    <w:rsid w:val="00C45013"/>
    <w:rsid w:val="00C47D35"/>
    <w:rsid w:val="00C60962"/>
    <w:rsid w:val="00C70C45"/>
    <w:rsid w:val="00C820B9"/>
    <w:rsid w:val="00C82F65"/>
    <w:rsid w:val="00C85F2E"/>
    <w:rsid w:val="00C871C3"/>
    <w:rsid w:val="00C97921"/>
    <w:rsid w:val="00CA1FAB"/>
    <w:rsid w:val="00CB0308"/>
    <w:rsid w:val="00CB5B81"/>
    <w:rsid w:val="00CB6C92"/>
    <w:rsid w:val="00CD1045"/>
    <w:rsid w:val="00CD4AF8"/>
    <w:rsid w:val="00CE4497"/>
    <w:rsid w:val="00CE679D"/>
    <w:rsid w:val="00CF2E88"/>
    <w:rsid w:val="00CF56B7"/>
    <w:rsid w:val="00CF56CC"/>
    <w:rsid w:val="00D078AB"/>
    <w:rsid w:val="00D12A3E"/>
    <w:rsid w:val="00D14A5D"/>
    <w:rsid w:val="00D16172"/>
    <w:rsid w:val="00D33537"/>
    <w:rsid w:val="00D41B74"/>
    <w:rsid w:val="00D46C39"/>
    <w:rsid w:val="00D52BEA"/>
    <w:rsid w:val="00D617F2"/>
    <w:rsid w:val="00D6491B"/>
    <w:rsid w:val="00D70DBD"/>
    <w:rsid w:val="00D836DE"/>
    <w:rsid w:val="00D909E7"/>
    <w:rsid w:val="00D90F96"/>
    <w:rsid w:val="00D93C43"/>
    <w:rsid w:val="00D9631A"/>
    <w:rsid w:val="00DA09B4"/>
    <w:rsid w:val="00DA794A"/>
    <w:rsid w:val="00DB7570"/>
    <w:rsid w:val="00DC2F4E"/>
    <w:rsid w:val="00DC5B04"/>
    <w:rsid w:val="00DC6DE7"/>
    <w:rsid w:val="00DC7B0D"/>
    <w:rsid w:val="00DD214E"/>
    <w:rsid w:val="00DD46E2"/>
    <w:rsid w:val="00DE0830"/>
    <w:rsid w:val="00DE1262"/>
    <w:rsid w:val="00DE6131"/>
    <w:rsid w:val="00E32E66"/>
    <w:rsid w:val="00E32E78"/>
    <w:rsid w:val="00E34332"/>
    <w:rsid w:val="00E364D8"/>
    <w:rsid w:val="00E41AAB"/>
    <w:rsid w:val="00E43806"/>
    <w:rsid w:val="00E47126"/>
    <w:rsid w:val="00E6726E"/>
    <w:rsid w:val="00E71961"/>
    <w:rsid w:val="00E74366"/>
    <w:rsid w:val="00E81F0B"/>
    <w:rsid w:val="00E83338"/>
    <w:rsid w:val="00E84BD0"/>
    <w:rsid w:val="00E90B6D"/>
    <w:rsid w:val="00E9202B"/>
    <w:rsid w:val="00EA0295"/>
    <w:rsid w:val="00EA41CB"/>
    <w:rsid w:val="00EB149E"/>
    <w:rsid w:val="00EB39DC"/>
    <w:rsid w:val="00EB5D81"/>
    <w:rsid w:val="00EC554A"/>
    <w:rsid w:val="00EC65CE"/>
    <w:rsid w:val="00ED171E"/>
    <w:rsid w:val="00ED794D"/>
    <w:rsid w:val="00EE5660"/>
    <w:rsid w:val="00EE76D4"/>
    <w:rsid w:val="00EF7F63"/>
    <w:rsid w:val="00F047FC"/>
    <w:rsid w:val="00F067D1"/>
    <w:rsid w:val="00F109A1"/>
    <w:rsid w:val="00F10F28"/>
    <w:rsid w:val="00F128E8"/>
    <w:rsid w:val="00F12EB1"/>
    <w:rsid w:val="00F1674D"/>
    <w:rsid w:val="00F336A7"/>
    <w:rsid w:val="00F35938"/>
    <w:rsid w:val="00F3668E"/>
    <w:rsid w:val="00F3694A"/>
    <w:rsid w:val="00F51297"/>
    <w:rsid w:val="00F5529D"/>
    <w:rsid w:val="00F63E8A"/>
    <w:rsid w:val="00F657AF"/>
    <w:rsid w:val="00F66F02"/>
    <w:rsid w:val="00F8311C"/>
    <w:rsid w:val="00F858FD"/>
    <w:rsid w:val="00F97F77"/>
    <w:rsid w:val="00FB2243"/>
    <w:rsid w:val="00FB433B"/>
    <w:rsid w:val="00FC4C0F"/>
    <w:rsid w:val="00FC5FF9"/>
    <w:rsid w:val="00FC6990"/>
    <w:rsid w:val="00FE0FB9"/>
    <w:rsid w:val="00F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50033"/>
  <w15:docId w15:val="{77118967-BBF4-4A0C-B48A-5D44BC56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9D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E69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4188E"/>
    <w:pPr>
      <w:keepNext/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 w:eastAsia="ar-SA"/>
    </w:rPr>
  </w:style>
  <w:style w:type="paragraph" w:styleId="Nadpis3">
    <w:name w:val="heading 3"/>
    <w:basedOn w:val="Normln"/>
    <w:next w:val="Normln"/>
    <w:link w:val="Nadpis3Char"/>
    <w:qFormat/>
    <w:rsid w:val="0094188E"/>
    <w:pPr>
      <w:keepNext/>
      <w:suppressAutoHyphens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94188E"/>
    <w:pPr>
      <w:keepNext/>
      <w:suppressAutoHyphens/>
      <w:autoSpaceDE w:val="0"/>
      <w:spacing w:before="120"/>
      <w:jc w:val="both"/>
      <w:outlineLvl w:val="3"/>
    </w:pPr>
    <w:rPr>
      <w:rFonts w:ascii="Arial" w:hAnsi="Arial" w:cs="Arial"/>
      <w:b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02E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2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2AB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7B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3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332"/>
    <w:rPr>
      <w:rFonts w:ascii="Times New Roman" w:eastAsia="Times New Roman" w:hAnsi="Times New Roman"/>
      <w:sz w:val="24"/>
      <w:szCs w:val="24"/>
    </w:rPr>
  </w:style>
  <w:style w:type="character" w:customStyle="1" w:styleId="nounderline2">
    <w:name w:val="nounderline2"/>
    <w:basedOn w:val="Standardnpsmoodstavce"/>
    <w:rsid w:val="007E3DB5"/>
  </w:style>
  <w:style w:type="paragraph" w:styleId="Normlnweb">
    <w:name w:val="Normal (Web)"/>
    <w:basedOn w:val="Normln"/>
    <w:uiPriority w:val="99"/>
    <w:semiHidden/>
    <w:unhideWhenUsed/>
    <w:rsid w:val="0025453E"/>
    <w:pPr>
      <w:spacing w:before="100" w:beforeAutospacing="1" w:after="100" w:afterAutospacing="1"/>
    </w:pPr>
    <w:rPr>
      <w:rFonts w:eastAsiaTheme="minorHAnsi"/>
    </w:rPr>
  </w:style>
  <w:style w:type="paragraph" w:customStyle="1" w:styleId="section1">
    <w:name w:val="section1"/>
    <w:basedOn w:val="Normln"/>
    <w:rsid w:val="0060223E"/>
    <w:pPr>
      <w:jc w:val="center"/>
    </w:pPr>
    <w:rPr>
      <w:rFonts w:eastAsia="Calibri"/>
      <w:sz w:val="22"/>
      <w:szCs w:val="22"/>
    </w:rPr>
  </w:style>
  <w:style w:type="paragraph" w:customStyle="1" w:styleId="Default">
    <w:name w:val="Default"/>
    <w:rsid w:val="000C6C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94188E"/>
    <w:rPr>
      <w:rFonts w:ascii="Cambria" w:eastAsia="Times New Roman" w:hAnsi="Cambria" w:cs="Cambria"/>
      <w:b/>
      <w:bCs/>
      <w:i/>
      <w:iCs/>
      <w:sz w:val="28"/>
      <w:szCs w:val="28"/>
      <w:lang w:val="x-none" w:eastAsia="ar-SA"/>
    </w:rPr>
  </w:style>
  <w:style w:type="character" w:customStyle="1" w:styleId="Nadpis3Char">
    <w:name w:val="Nadpis 3 Char"/>
    <w:basedOn w:val="Standardnpsmoodstavce"/>
    <w:link w:val="Nadpis3"/>
    <w:rsid w:val="0094188E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94188E"/>
    <w:rPr>
      <w:rFonts w:ascii="Arial" w:eastAsia="Times New Roman" w:hAnsi="Arial" w:cs="Arial"/>
      <w:b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94188E"/>
    <w:pPr>
      <w:suppressAutoHyphens/>
      <w:jc w:val="center"/>
    </w:pPr>
    <w:rPr>
      <w:rFonts w:ascii="Arial" w:hAnsi="Arial" w:cs="Arial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94188E"/>
    <w:rPr>
      <w:rFonts w:ascii="Arial" w:eastAsia="Times New Roman" w:hAnsi="Arial" w:cs="Arial"/>
      <w:sz w:val="24"/>
      <w:szCs w:val="24"/>
      <w:u w:val="single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18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418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B378A6"/>
    <w:rPr>
      <w:i/>
      <w:iCs/>
    </w:rPr>
  </w:style>
  <w:style w:type="character" w:styleId="Siln">
    <w:name w:val="Strong"/>
    <w:basedOn w:val="Standardnpsmoodstavce"/>
    <w:uiPriority w:val="22"/>
    <w:qFormat/>
    <w:rsid w:val="00B378A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5247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E69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428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6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7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97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68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9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44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82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1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82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4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5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1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8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9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5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38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64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653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282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949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21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85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na.beneslova@domov-vitk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012B3-D20F-4A30-B44C-E3DF3F46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Surovka</dc:creator>
  <cp:lastModifiedBy>Jana Mičková</cp:lastModifiedBy>
  <cp:revision>5</cp:revision>
  <cp:lastPrinted>2024-09-11T09:48:00Z</cp:lastPrinted>
  <dcterms:created xsi:type="dcterms:W3CDTF">2026-03-31T09:19:00Z</dcterms:created>
  <dcterms:modified xsi:type="dcterms:W3CDTF">2026-03-31T09:40:00Z</dcterms:modified>
</cp:coreProperties>
</file>