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871E7" w14:textId="4D964236" w:rsidR="006C2975" w:rsidRDefault="00E74C83" w:rsidP="00163882">
      <w:pPr>
        <w:spacing w:after="0" w:line="240" w:lineRule="auto"/>
        <w:jc w:val="center"/>
        <w:rPr>
          <w:b/>
          <w:noProof/>
          <w:color w:val="FF0000"/>
          <w:sz w:val="28"/>
          <w:szCs w:val="28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63882">
        <w:rPr>
          <w:noProof/>
          <w:sz w:val="144"/>
          <w:szCs w:val="144"/>
          <w:lang w:eastAsia="cs-CZ"/>
        </w:rPr>
        <w:drawing>
          <wp:anchor distT="0" distB="0" distL="114300" distR="114300" simplePos="0" relativeHeight="251656192" behindDoc="1" locked="0" layoutInCell="1" allowOverlap="1" wp14:anchorId="71191854" wp14:editId="5C971BFF">
            <wp:simplePos x="0" y="0"/>
            <wp:positionH relativeFrom="column">
              <wp:posOffset>752074</wp:posOffset>
            </wp:positionH>
            <wp:positionV relativeFrom="paragraph">
              <wp:posOffset>-2837413</wp:posOffset>
            </wp:positionV>
            <wp:extent cx="7132150" cy="10885805"/>
            <wp:effectExtent l="0" t="0" r="0" b="0"/>
            <wp:wrapNone/>
            <wp:docPr id="2" name="obrázek 2" descr="http://nd06.jxs.cz/669/691/251b73e109_91950917_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06.jxs.cz/669/691/251b73e109_91950917_o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1" t="2386" r="2302" b="1845"/>
                    <a:stretch/>
                  </pic:blipFill>
                  <pic:spPr bwMode="auto">
                    <a:xfrm rot="16200000">
                      <a:off x="0" y="0"/>
                      <a:ext cx="7136876" cy="1089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66C8F" w14:textId="2760AC18" w:rsidR="006C2975" w:rsidRDefault="006C2975" w:rsidP="00163882">
      <w:pPr>
        <w:spacing w:after="0" w:line="240" w:lineRule="auto"/>
        <w:jc w:val="center"/>
        <w:rPr>
          <w:b/>
          <w:noProof/>
          <w:color w:val="FF0000"/>
          <w:sz w:val="28"/>
          <w:szCs w:val="28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0AF61EC" w14:textId="5FE13EC9" w:rsidR="006C2975" w:rsidRPr="004E6BE0" w:rsidRDefault="006C2975" w:rsidP="00163882">
      <w:pPr>
        <w:spacing w:after="0" w:line="240" w:lineRule="auto"/>
        <w:jc w:val="center"/>
        <w:rPr>
          <w:b/>
          <w:noProof/>
          <w:color w:val="FF0000"/>
          <w:sz w:val="16"/>
          <w:szCs w:val="1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4F5C081" w14:textId="7B2F53B5" w:rsidR="00814600" w:rsidRPr="006108C5" w:rsidRDefault="00163882" w:rsidP="00117346">
      <w:pPr>
        <w:spacing w:after="0" w:line="240" w:lineRule="auto"/>
        <w:jc w:val="center"/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108C5"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</w:t>
      </w:r>
      <w:r w:rsidR="00A15B29" w:rsidRPr="006108C5"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úterý</w:t>
      </w:r>
      <w:r w:rsidRPr="006108C5"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15B29" w:rsidRPr="006108C5"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16</w:t>
      </w:r>
      <w:r w:rsidRPr="006108C5"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360021" w:rsidRPr="006108C5"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  <w:r w:rsidRPr="006108C5">
        <w:rPr>
          <w:b/>
          <w:noProof/>
          <w:color w:val="FF0000"/>
          <w:sz w:val="100"/>
          <w:szCs w:val="10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455231E5" w14:textId="01D1D2C7" w:rsidR="006C2975" w:rsidRDefault="00A15B29" w:rsidP="00A15B29">
      <w:pPr>
        <w:spacing w:after="0" w:line="240" w:lineRule="auto"/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od</w:t>
      </w:r>
      <w:r w:rsidR="006C2975"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</w:t>
      </w:r>
      <w:r w:rsidR="00360021" w:rsidRPr="00A15B29"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Pr="00A15B29"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360021" w:rsidRPr="00A15B29"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A15B29"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- 16:30</w:t>
      </w:r>
      <w:r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C2975" w:rsidRPr="006C2975">
        <w:rPr>
          <w:b/>
          <w:noProof/>
          <w:color w:val="FF0000"/>
          <w:sz w:val="60"/>
          <w:szCs w:val="6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hod</w:t>
      </w:r>
      <w:r w:rsidR="006C2975">
        <w:rPr>
          <w:b/>
          <w:noProof/>
          <w:color w:val="FF0000"/>
          <w:sz w:val="60"/>
          <w:szCs w:val="6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C2975">
        <w:rPr>
          <w:b/>
          <w:noProof/>
          <w:color w:val="FF0000"/>
          <w:sz w:val="96"/>
          <w:szCs w:val="96"/>
          <w:vertAlign w:val="superscript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C2975" w:rsidRPr="006C2975"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vás zveme na </w:t>
      </w:r>
      <w:r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přednášku</w:t>
      </w:r>
      <w:r w:rsidR="006E2252">
        <w:rPr>
          <w:b/>
          <w:noProof/>
          <w:color w:val="FF0000"/>
          <w:sz w:val="72"/>
          <w:szCs w:val="7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14:paraId="7D5102E4" w14:textId="612E34A7" w:rsidR="006C2975" w:rsidRPr="006C2975" w:rsidRDefault="006C2975" w:rsidP="00163882">
      <w:pPr>
        <w:spacing w:after="0" w:line="240" w:lineRule="auto"/>
        <w:jc w:val="center"/>
        <w:rPr>
          <w:b/>
          <w:noProof/>
          <w:color w:val="FF0000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7E8E9D4" w14:textId="49D6E61C" w:rsidR="00163882" w:rsidRPr="00454AA7" w:rsidRDefault="00A15B29" w:rsidP="00A15B29">
      <w:pPr>
        <w:spacing w:after="0" w:line="240" w:lineRule="auto"/>
        <w:rPr>
          <w:b/>
          <w:noProof/>
          <w:color w:val="FF0000"/>
          <w:sz w:val="96"/>
          <w:szCs w:val="9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54AA7">
        <w:rPr>
          <w:b/>
          <w:noProof/>
          <w:color w:val="FF0000"/>
          <w:sz w:val="96"/>
          <w:szCs w:val="9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„HISTORIE JÁNSKÝCH KOUPELÍ“</w:t>
      </w:r>
    </w:p>
    <w:p w14:paraId="2D5F2D61" w14:textId="2723FD2B" w:rsidR="00C26384" w:rsidRPr="00C26384" w:rsidRDefault="00C26384" w:rsidP="006C2975">
      <w:pPr>
        <w:spacing w:after="0" w:line="240" w:lineRule="auto"/>
        <w:jc w:val="center"/>
        <w:rPr>
          <w:b/>
          <w:noProof/>
          <w:color w:val="FF0000"/>
          <w:sz w:val="24"/>
          <w:szCs w:val="24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75CA107" w14:textId="1FC67030" w:rsidR="00360021" w:rsidRDefault="00A15B29" w:rsidP="00A15B29">
      <w:pPr>
        <w:spacing w:after="0" w:line="240" w:lineRule="auto"/>
        <w:rPr>
          <w:b/>
          <w:noProof/>
          <w:color w:val="FF0000"/>
          <w:sz w:val="60"/>
          <w:szCs w:val="6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FF0000"/>
          <w:sz w:val="60"/>
          <w:szCs w:val="6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360021" w:rsidRPr="00360021">
        <w:rPr>
          <w:b/>
          <w:noProof/>
          <w:color w:val="FF0000"/>
          <w:sz w:val="60"/>
          <w:szCs w:val="6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>
        <w:rPr>
          <w:b/>
          <w:noProof/>
          <w:color w:val="FF0000"/>
          <w:sz w:val="60"/>
          <w:szCs w:val="6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Mgr. Petrem Zahnašem</w:t>
      </w:r>
    </w:p>
    <w:p w14:paraId="58F953AA" w14:textId="7413D747" w:rsidR="00454AA7" w:rsidRPr="004E6BE0" w:rsidRDefault="004E6BE0" w:rsidP="004E6BE0">
      <w:pPr>
        <w:tabs>
          <w:tab w:val="center" w:pos="7426"/>
        </w:tabs>
        <w:spacing w:after="0" w:line="240" w:lineRule="auto"/>
        <w:rPr>
          <w:b/>
          <w:noProof/>
          <w:color w:val="FF0000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2749A3" wp14:editId="040CA83E">
            <wp:simplePos x="0" y="0"/>
            <wp:positionH relativeFrom="column">
              <wp:posOffset>5510189</wp:posOffset>
            </wp:positionH>
            <wp:positionV relativeFrom="paragraph">
              <wp:posOffset>195580</wp:posOffset>
            </wp:positionV>
            <wp:extent cx="3381375" cy="2333193"/>
            <wp:effectExtent l="0" t="0" r="0" b="0"/>
            <wp:wrapNone/>
            <wp:docPr id="1721626123" name="obrázek 2" descr="Čiči bar, pan Bonbonek a litry šampaňského. Fotky dávné slávy Jánský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iči bar, pan Bonbonek a litry šampaňského. Fotky dávné slávy Jánskýc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331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60"/>
          <w:szCs w:val="60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14:paraId="636E71F4" w14:textId="3961B2C4" w:rsidR="00454AA7" w:rsidRDefault="00814600" w:rsidP="00A15B29">
      <w:pPr>
        <w:spacing w:after="0" w:line="240" w:lineRule="auto"/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15B29" w:rsidRPr="00814600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určenou pro uživatelé,</w:t>
      </w:r>
      <w:r w:rsidR="000E4EC3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15B29" w:rsidRPr="00814600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zaměstnance a rodinn</w:t>
      </w:r>
      <w:r w:rsidRPr="00814600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é </w:t>
      </w:r>
      <w:r w:rsidR="00A15B29" w:rsidRPr="00814600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příslušníky</w:t>
      </w:r>
      <w:r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454AA7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</w:t>
      </w:r>
    </w:p>
    <w:p w14:paraId="09BB4A2B" w14:textId="2C19EA31" w:rsidR="003A6382" w:rsidRDefault="00A10D66" w:rsidP="004E6BE0">
      <w:pPr>
        <w:spacing w:after="0" w:line="240" w:lineRule="auto"/>
        <w:ind w:left="-567" w:firstLine="567"/>
      </w:pPr>
      <w:r w:rsidRPr="00A32A6A">
        <w:rPr>
          <w:noProof/>
        </w:rPr>
        <w:drawing>
          <wp:anchor distT="0" distB="0" distL="114300" distR="114300" simplePos="0" relativeHeight="251657216" behindDoc="1" locked="0" layoutInCell="1" allowOverlap="1" wp14:anchorId="7858E75A" wp14:editId="7EB2972F">
            <wp:simplePos x="0" y="0"/>
            <wp:positionH relativeFrom="column">
              <wp:posOffset>3656965</wp:posOffset>
            </wp:positionH>
            <wp:positionV relativeFrom="paragraph">
              <wp:posOffset>350520</wp:posOffset>
            </wp:positionV>
            <wp:extent cx="1303200" cy="565200"/>
            <wp:effectExtent l="0" t="0" r="0" b="6350"/>
            <wp:wrapTight wrapText="bothSides">
              <wp:wrapPolygon edited="0">
                <wp:start x="0" y="0"/>
                <wp:lineTo x="0" y="21115"/>
                <wp:lineTo x="21158" y="21115"/>
                <wp:lineTo x="21158" y="0"/>
                <wp:lineTo x="0" y="0"/>
              </wp:wrapPolygon>
            </wp:wrapTight>
            <wp:docPr id="1251304756" name="Obrázek 1" descr="Úvod-SŠaDD Velké Her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Úvod-SŠaDD Velké Heral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AA7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v</w:t>
      </w:r>
      <w:r w:rsidR="00814600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stupné 50 k</w:t>
      </w:r>
      <w:r w:rsidR="00E74C83">
        <w:rPr>
          <w:b/>
          <w:noProof/>
          <w:color w:val="FF0000"/>
          <w:sz w:val="56"/>
          <w:szCs w:val="56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</w:t>
      </w:r>
    </w:p>
    <w:sectPr w:rsidR="003A6382" w:rsidSect="004E6BE0">
      <w:pgSz w:w="16838" w:h="11906" w:orient="landscape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Čiči bar, pan Bonbonek a litry šampaňského. Fotky dávné slávy Jánských ..." style="width:1149.6pt;height:793.8pt;visibility:visible;mso-wrap-style:square" o:bullet="t">
        <v:imagedata r:id="rId1" o:title="Čiči bar, pan Bonbonek a litry šampaňského" cropbottom="31454f" cropleft="27641f" cropright="1691f"/>
      </v:shape>
    </w:pict>
  </w:numPicBullet>
  <w:abstractNum w:abstractNumId="0" w15:restartNumberingAfterBreak="0">
    <w:nsid w:val="3B50356F"/>
    <w:multiLevelType w:val="hybridMultilevel"/>
    <w:tmpl w:val="2CFADCBC"/>
    <w:lvl w:ilvl="0" w:tplc="0405000F">
      <w:start w:val="1"/>
      <w:numFmt w:val="decimal"/>
      <w:lvlText w:val="%1."/>
      <w:lvlJc w:val="left"/>
      <w:pPr>
        <w:ind w:left="5010" w:hanging="360"/>
      </w:pPr>
    </w:lvl>
    <w:lvl w:ilvl="1" w:tplc="04050019" w:tentative="1">
      <w:start w:val="1"/>
      <w:numFmt w:val="lowerLetter"/>
      <w:lvlText w:val="%2."/>
      <w:lvlJc w:val="left"/>
      <w:pPr>
        <w:ind w:left="5730" w:hanging="360"/>
      </w:pPr>
    </w:lvl>
    <w:lvl w:ilvl="2" w:tplc="0405001B" w:tentative="1">
      <w:start w:val="1"/>
      <w:numFmt w:val="lowerRoman"/>
      <w:lvlText w:val="%3."/>
      <w:lvlJc w:val="right"/>
      <w:pPr>
        <w:ind w:left="6450" w:hanging="180"/>
      </w:pPr>
    </w:lvl>
    <w:lvl w:ilvl="3" w:tplc="0405000F" w:tentative="1">
      <w:start w:val="1"/>
      <w:numFmt w:val="decimal"/>
      <w:lvlText w:val="%4."/>
      <w:lvlJc w:val="left"/>
      <w:pPr>
        <w:ind w:left="7170" w:hanging="360"/>
      </w:pPr>
    </w:lvl>
    <w:lvl w:ilvl="4" w:tplc="04050019" w:tentative="1">
      <w:start w:val="1"/>
      <w:numFmt w:val="lowerLetter"/>
      <w:lvlText w:val="%5."/>
      <w:lvlJc w:val="left"/>
      <w:pPr>
        <w:ind w:left="7890" w:hanging="360"/>
      </w:pPr>
    </w:lvl>
    <w:lvl w:ilvl="5" w:tplc="0405001B" w:tentative="1">
      <w:start w:val="1"/>
      <w:numFmt w:val="lowerRoman"/>
      <w:lvlText w:val="%6."/>
      <w:lvlJc w:val="right"/>
      <w:pPr>
        <w:ind w:left="8610" w:hanging="180"/>
      </w:pPr>
    </w:lvl>
    <w:lvl w:ilvl="6" w:tplc="0405000F" w:tentative="1">
      <w:start w:val="1"/>
      <w:numFmt w:val="decimal"/>
      <w:lvlText w:val="%7."/>
      <w:lvlJc w:val="left"/>
      <w:pPr>
        <w:ind w:left="9330" w:hanging="360"/>
      </w:pPr>
    </w:lvl>
    <w:lvl w:ilvl="7" w:tplc="04050019" w:tentative="1">
      <w:start w:val="1"/>
      <w:numFmt w:val="lowerLetter"/>
      <w:lvlText w:val="%8."/>
      <w:lvlJc w:val="left"/>
      <w:pPr>
        <w:ind w:left="10050" w:hanging="360"/>
      </w:pPr>
    </w:lvl>
    <w:lvl w:ilvl="8" w:tplc="0405001B" w:tentative="1">
      <w:start w:val="1"/>
      <w:numFmt w:val="lowerRoman"/>
      <w:lvlText w:val="%9."/>
      <w:lvlJc w:val="right"/>
      <w:pPr>
        <w:ind w:left="10770" w:hanging="180"/>
      </w:pPr>
    </w:lvl>
  </w:abstractNum>
  <w:abstractNum w:abstractNumId="1" w15:restartNumberingAfterBreak="0">
    <w:nsid w:val="7C67539B"/>
    <w:multiLevelType w:val="hybridMultilevel"/>
    <w:tmpl w:val="C524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764961">
    <w:abstractNumId w:val="1"/>
  </w:num>
  <w:num w:numId="2" w16cid:durableId="2387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882"/>
    <w:rsid w:val="000E4EC3"/>
    <w:rsid w:val="00117346"/>
    <w:rsid w:val="00163882"/>
    <w:rsid w:val="002546C9"/>
    <w:rsid w:val="0028719F"/>
    <w:rsid w:val="00360021"/>
    <w:rsid w:val="003A6382"/>
    <w:rsid w:val="00454AA7"/>
    <w:rsid w:val="004E6BE0"/>
    <w:rsid w:val="006108C5"/>
    <w:rsid w:val="006C2975"/>
    <w:rsid w:val="006E2252"/>
    <w:rsid w:val="00783A90"/>
    <w:rsid w:val="008051FD"/>
    <w:rsid w:val="00814600"/>
    <w:rsid w:val="008C3DFA"/>
    <w:rsid w:val="00A10D66"/>
    <w:rsid w:val="00A15B29"/>
    <w:rsid w:val="00A71689"/>
    <w:rsid w:val="00B77D7E"/>
    <w:rsid w:val="00B94001"/>
    <w:rsid w:val="00C155EE"/>
    <w:rsid w:val="00C26384"/>
    <w:rsid w:val="00C45AAE"/>
    <w:rsid w:val="00CE2B70"/>
    <w:rsid w:val="00E45949"/>
    <w:rsid w:val="00E74C83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D674F"/>
  <w15:docId w15:val="{6B39B11E-FB1E-4A3A-B112-5D4A440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8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Terapie</dc:creator>
  <cp:lastModifiedBy>Míčková Jana</cp:lastModifiedBy>
  <cp:revision>14</cp:revision>
  <cp:lastPrinted>2018-04-16T12:54:00Z</cp:lastPrinted>
  <dcterms:created xsi:type="dcterms:W3CDTF">2013-05-27T12:33:00Z</dcterms:created>
  <dcterms:modified xsi:type="dcterms:W3CDTF">2024-04-04T07:34:00Z</dcterms:modified>
</cp:coreProperties>
</file>