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9212" w14:textId="7E7DCF42" w:rsidR="00E01B18" w:rsidRPr="006A36C7" w:rsidRDefault="00E01B18" w:rsidP="006A36C7">
      <w:pPr>
        <w:jc w:val="right"/>
        <w:rPr>
          <w:rFonts w:ascii="Tahoma" w:hAnsi="Tahoma" w:cs="Tahoma"/>
          <w:sz w:val="20"/>
          <w:szCs w:val="20"/>
          <w:lang w:eastAsia="en-US"/>
        </w:rPr>
      </w:pPr>
      <w:r w:rsidRPr="006A36C7">
        <w:rPr>
          <w:rFonts w:ascii="Tahoma" w:hAnsi="Tahoma" w:cs="Tahoma"/>
          <w:sz w:val="20"/>
          <w:szCs w:val="20"/>
          <w:lang w:eastAsia="en-US"/>
        </w:rPr>
        <w:t xml:space="preserve">Příloha č. </w:t>
      </w:r>
      <w:r w:rsidR="00113D73" w:rsidRPr="006A36C7">
        <w:rPr>
          <w:rFonts w:ascii="Tahoma" w:hAnsi="Tahoma" w:cs="Tahoma"/>
          <w:sz w:val="20"/>
          <w:szCs w:val="20"/>
          <w:lang w:eastAsia="en-US"/>
        </w:rPr>
        <w:t>2</w:t>
      </w:r>
      <w:r w:rsidRPr="006A36C7">
        <w:rPr>
          <w:rFonts w:ascii="Tahoma" w:hAnsi="Tahoma" w:cs="Tahoma"/>
          <w:sz w:val="20"/>
          <w:szCs w:val="20"/>
          <w:lang w:eastAsia="en-US"/>
        </w:rPr>
        <w:t xml:space="preserve"> </w:t>
      </w:r>
    </w:p>
    <w:p w14:paraId="7E7E9FE4" w14:textId="77777777" w:rsidR="00E01B18" w:rsidRDefault="00E01B18" w:rsidP="00E01B18">
      <w:pPr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>
        <w:rPr>
          <w:rFonts w:ascii="Garamond" w:hAnsi="Garamond"/>
        </w:rPr>
        <w:tab/>
        <w:t xml:space="preserve"> 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111"/>
        <w:gridCol w:w="4795"/>
        <w:gridCol w:w="24"/>
      </w:tblGrid>
      <w:tr w:rsidR="00E01B18" w:rsidRPr="00680FA1" w14:paraId="33F1EA21" w14:textId="77777777" w:rsidTr="007B5F1D">
        <w:trPr>
          <w:trHeight w:val="539"/>
        </w:trPr>
        <w:tc>
          <w:tcPr>
            <w:tcW w:w="8959" w:type="dxa"/>
            <w:gridSpan w:val="4"/>
            <w:vAlign w:val="center"/>
          </w:tcPr>
          <w:p w14:paraId="5AC8E87C" w14:textId="77777777" w:rsidR="00E01B18" w:rsidRPr="007E728F" w:rsidRDefault="00E01B18" w:rsidP="00427BCF">
            <w:pPr>
              <w:pStyle w:val="Nadpis1"/>
              <w:rPr>
                <w:rFonts w:ascii="Tahoma" w:hAnsi="Tahoma" w:cs="Tahoma"/>
                <w:sz w:val="28"/>
                <w:szCs w:val="28"/>
              </w:rPr>
            </w:pPr>
          </w:p>
          <w:p w14:paraId="621E9CC1" w14:textId="77777777" w:rsidR="00E01B18" w:rsidRDefault="00E01B18" w:rsidP="00427BCF">
            <w:pPr>
              <w:pStyle w:val="Nadpis1"/>
              <w:rPr>
                <w:rFonts w:ascii="Tahoma" w:hAnsi="Tahoma" w:cs="Tahoma"/>
                <w:sz w:val="28"/>
                <w:szCs w:val="28"/>
              </w:rPr>
            </w:pPr>
            <w:r w:rsidRPr="007E728F">
              <w:rPr>
                <w:rFonts w:ascii="Tahoma" w:hAnsi="Tahoma" w:cs="Tahoma"/>
                <w:sz w:val="28"/>
                <w:szCs w:val="28"/>
              </w:rPr>
              <w:t>KRYCÍ LIST NABÍDKY</w:t>
            </w:r>
          </w:p>
          <w:p w14:paraId="20DF5CA5" w14:textId="41973D7C" w:rsidR="007E728F" w:rsidRPr="007E728F" w:rsidRDefault="007E728F" w:rsidP="007E728F"/>
        </w:tc>
      </w:tr>
      <w:tr w:rsidR="00E01B18" w:rsidRPr="00680FA1" w14:paraId="09677E82" w14:textId="77777777" w:rsidTr="007B5F1D">
        <w:trPr>
          <w:trHeight w:val="150"/>
        </w:trPr>
        <w:tc>
          <w:tcPr>
            <w:tcW w:w="8959" w:type="dxa"/>
            <w:gridSpan w:val="4"/>
            <w:shd w:val="clear" w:color="auto" w:fill="E0E0E0"/>
            <w:vAlign w:val="center"/>
          </w:tcPr>
          <w:p w14:paraId="62AFB2B4" w14:textId="77777777" w:rsidR="00E01B18" w:rsidRPr="00680FA1" w:rsidRDefault="00E01B18" w:rsidP="00427BCF">
            <w:pPr>
              <w:jc w:val="center"/>
              <w:rPr>
                <w:rFonts w:ascii="Tahoma" w:hAnsi="Tahoma" w:cs="Tahoma"/>
                <w:b/>
                <w:bCs/>
                <w:i/>
                <w:sz w:val="20"/>
                <w:szCs w:val="20"/>
              </w:rPr>
            </w:pPr>
            <w:r w:rsidRPr="00680FA1">
              <w:rPr>
                <w:rFonts w:ascii="Tahoma" w:hAnsi="Tahoma" w:cs="Tahoma"/>
                <w:b/>
                <w:bCs/>
                <w:i/>
                <w:sz w:val="20"/>
                <w:szCs w:val="20"/>
              </w:rPr>
              <w:t>1. Veřejná zakázka</w:t>
            </w:r>
          </w:p>
        </w:tc>
      </w:tr>
      <w:tr w:rsidR="00E01B18" w:rsidRPr="00680FA1" w14:paraId="083C7758" w14:textId="77777777" w:rsidTr="007E728F">
        <w:trPr>
          <w:trHeight w:val="775"/>
        </w:trPr>
        <w:tc>
          <w:tcPr>
            <w:tcW w:w="8959" w:type="dxa"/>
            <w:gridSpan w:val="4"/>
          </w:tcPr>
          <w:p w14:paraId="626CEFE8" w14:textId="2F6AA7C0" w:rsidR="00E01B18" w:rsidRPr="00680FA1" w:rsidRDefault="00E01B18" w:rsidP="00427B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Veřejná zakázka na </w:t>
            </w:r>
            <w:r w:rsidR="00851CD1">
              <w:rPr>
                <w:rFonts w:ascii="Tahoma" w:hAnsi="Tahoma" w:cs="Tahoma"/>
                <w:sz w:val="20"/>
                <w:szCs w:val="20"/>
                <w:lang w:eastAsia="en-US"/>
              </w:rPr>
              <w:t>dodávk</w:t>
            </w:r>
            <w:r w:rsidR="00C25120">
              <w:rPr>
                <w:rFonts w:ascii="Tahoma" w:hAnsi="Tahoma" w:cs="Tahoma"/>
                <w:sz w:val="20"/>
                <w:szCs w:val="20"/>
                <w:lang w:eastAsia="en-US"/>
              </w:rPr>
              <w:t>y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–zakázka malého </w:t>
            </w:r>
            <w:r w:rsidR="007E728F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rozsahu </w:t>
            </w:r>
            <w:r w:rsidR="007E728F">
              <w:rPr>
                <w:rFonts w:ascii="Tahoma" w:hAnsi="Tahoma" w:cs="Tahoma"/>
                <w:spacing w:val="-4"/>
                <w:sz w:val="20"/>
                <w:szCs w:val="20"/>
                <w:lang w:eastAsia="en-US"/>
              </w:rPr>
              <w:t>dle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zákona č. 134/2016 Sb., o veřejných zakázkách, ve znění pozdějších předpisů.</w:t>
            </w:r>
          </w:p>
        </w:tc>
      </w:tr>
      <w:tr w:rsidR="00E01B18" w:rsidRPr="00680FA1" w14:paraId="2EC29624" w14:textId="77777777" w:rsidTr="007B5F1D">
        <w:trPr>
          <w:cantSplit/>
          <w:trHeight w:val="417"/>
        </w:trPr>
        <w:tc>
          <w:tcPr>
            <w:tcW w:w="8959" w:type="dxa"/>
            <w:gridSpan w:val="4"/>
            <w:vAlign w:val="center"/>
          </w:tcPr>
          <w:p w14:paraId="54B5B511" w14:textId="051C1DEA" w:rsidR="00715C04" w:rsidRDefault="00E01B18" w:rsidP="00715C04">
            <w:pPr>
              <w:pStyle w:val="Zkladntextodsazen3"/>
              <w:spacing w:before="120" w:after="0" w:line="276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680FA1">
              <w:t>Název</w:t>
            </w:r>
            <w:proofErr w:type="gramStart"/>
            <w:r w:rsidR="00B31763">
              <w:t xml:space="preserve"> </w:t>
            </w:r>
            <w:bookmarkStart w:id="0" w:name="_Hlk82523434"/>
            <w:r w:rsidR="007E728F" w:rsidRPr="00282A78">
              <w:rPr>
                <w:b/>
                <w:bCs/>
                <w:sz w:val="24"/>
                <w:szCs w:val="24"/>
              </w:rPr>
              <w:t xml:space="preserve"> </w:t>
            </w:r>
            <w:r w:rsidR="00AF0B68">
              <w:rPr>
                <w:b/>
                <w:bCs/>
                <w:sz w:val="24"/>
                <w:szCs w:val="24"/>
              </w:rPr>
              <w:t xml:space="preserve"> </w:t>
            </w:r>
            <w:r w:rsidR="00715C04" w:rsidRPr="00282A78">
              <w:rPr>
                <w:b/>
                <w:bCs/>
                <w:sz w:val="24"/>
                <w:szCs w:val="24"/>
              </w:rPr>
              <w:t>„</w:t>
            </w:r>
            <w:proofErr w:type="gramEnd"/>
            <w:r w:rsidR="00E45E4E">
              <w:rPr>
                <w:b/>
                <w:bCs/>
                <w:sz w:val="24"/>
                <w:szCs w:val="24"/>
              </w:rPr>
              <w:t>Rekonstrukce vnitřního osvětlení</w:t>
            </w:r>
            <w:r w:rsidR="00715C04">
              <w:rPr>
                <w:b/>
                <w:bCs/>
                <w:sz w:val="24"/>
                <w:szCs w:val="24"/>
              </w:rPr>
              <w:t>“</w:t>
            </w:r>
          </w:p>
          <w:bookmarkEnd w:id="0"/>
          <w:p w14:paraId="12BB1934" w14:textId="59F03A32" w:rsidR="00E01B18" w:rsidRPr="00680FA1" w:rsidRDefault="00E01B18" w:rsidP="00AF0B68">
            <w:pPr>
              <w:pStyle w:val="Zkladntext"/>
              <w:widowControl w:val="0"/>
              <w:jc w:val="center"/>
            </w:pPr>
          </w:p>
        </w:tc>
      </w:tr>
      <w:tr w:rsidR="00E01B18" w:rsidRPr="00680FA1" w14:paraId="6CB5F5A1" w14:textId="77777777" w:rsidTr="007B5F1D">
        <w:trPr>
          <w:trHeight w:val="289"/>
        </w:trPr>
        <w:tc>
          <w:tcPr>
            <w:tcW w:w="8959" w:type="dxa"/>
            <w:gridSpan w:val="4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A06AA08" w14:textId="77777777" w:rsidR="00E01B18" w:rsidRPr="00680FA1" w:rsidRDefault="00E01B18" w:rsidP="00427BCF">
            <w:pPr>
              <w:jc w:val="center"/>
              <w:rPr>
                <w:rFonts w:ascii="Tahoma" w:hAnsi="Tahoma" w:cs="Tahoma"/>
                <w:b/>
                <w:bCs/>
                <w:i/>
                <w:sz w:val="20"/>
                <w:szCs w:val="20"/>
              </w:rPr>
            </w:pPr>
            <w:r w:rsidRPr="00680FA1">
              <w:rPr>
                <w:rFonts w:ascii="Tahoma" w:hAnsi="Tahoma" w:cs="Tahoma"/>
                <w:b/>
                <w:bCs/>
                <w:i/>
                <w:sz w:val="20"/>
                <w:szCs w:val="20"/>
              </w:rPr>
              <w:t>2. Základní identifikační údaje o uchazeči</w:t>
            </w:r>
          </w:p>
        </w:tc>
      </w:tr>
      <w:tr w:rsidR="00E01B18" w:rsidRPr="00680FA1" w14:paraId="66F2CA37" w14:textId="77777777" w:rsidTr="007B5F1D">
        <w:trPr>
          <w:trHeight w:val="525"/>
        </w:trPr>
        <w:tc>
          <w:tcPr>
            <w:tcW w:w="4140" w:type="dxa"/>
            <w:gridSpan w:val="2"/>
            <w:vAlign w:val="center"/>
          </w:tcPr>
          <w:p w14:paraId="1B9D2417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4819" w:type="dxa"/>
            <w:gridSpan w:val="2"/>
          </w:tcPr>
          <w:p w14:paraId="767E50E8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19D62A07" w14:textId="77777777" w:rsidTr="007B5F1D">
        <w:trPr>
          <w:trHeight w:val="525"/>
        </w:trPr>
        <w:tc>
          <w:tcPr>
            <w:tcW w:w="4140" w:type="dxa"/>
            <w:gridSpan w:val="2"/>
            <w:vAlign w:val="center"/>
          </w:tcPr>
          <w:p w14:paraId="0B449C97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4819" w:type="dxa"/>
            <w:gridSpan w:val="2"/>
          </w:tcPr>
          <w:p w14:paraId="623802F4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6D4C3901" w14:textId="77777777" w:rsidTr="007B5F1D">
        <w:trPr>
          <w:trHeight w:val="525"/>
        </w:trPr>
        <w:tc>
          <w:tcPr>
            <w:tcW w:w="4140" w:type="dxa"/>
            <w:gridSpan w:val="2"/>
            <w:vAlign w:val="center"/>
          </w:tcPr>
          <w:p w14:paraId="48170AC9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4819" w:type="dxa"/>
            <w:gridSpan w:val="2"/>
          </w:tcPr>
          <w:p w14:paraId="37059C5C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3B49F38F" w14:textId="77777777" w:rsidTr="007B5F1D">
        <w:trPr>
          <w:trHeight w:val="525"/>
        </w:trPr>
        <w:tc>
          <w:tcPr>
            <w:tcW w:w="4140" w:type="dxa"/>
            <w:gridSpan w:val="2"/>
            <w:vAlign w:val="center"/>
          </w:tcPr>
          <w:p w14:paraId="2033D56C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4819" w:type="dxa"/>
            <w:gridSpan w:val="2"/>
          </w:tcPr>
          <w:p w14:paraId="7F8F6606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260A1F49" w14:textId="77777777" w:rsidTr="007B5F1D">
        <w:trPr>
          <w:trHeight w:val="525"/>
        </w:trPr>
        <w:tc>
          <w:tcPr>
            <w:tcW w:w="4140" w:type="dxa"/>
            <w:gridSpan w:val="2"/>
            <w:vAlign w:val="center"/>
          </w:tcPr>
          <w:p w14:paraId="1F1186B3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4819" w:type="dxa"/>
            <w:gridSpan w:val="2"/>
          </w:tcPr>
          <w:p w14:paraId="7E693B05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3FE7AE02" w14:textId="77777777" w:rsidTr="007B5F1D">
        <w:trPr>
          <w:trHeight w:val="525"/>
        </w:trPr>
        <w:tc>
          <w:tcPr>
            <w:tcW w:w="4140" w:type="dxa"/>
            <w:gridSpan w:val="2"/>
            <w:vAlign w:val="center"/>
          </w:tcPr>
          <w:p w14:paraId="6D5EFFB8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4819" w:type="dxa"/>
            <w:gridSpan w:val="2"/>
          </w:tcPr>
          <w:p w14:paraId="70852BA1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5245BC18" w14:textId="77777777" w:rsidTr="007B5F1D">
        <w:trPr>
          <w:trHeight w:val="525"/>
        </w:trPr>
        <w:tc>
          <w:tcPr>
            <w:tcW w:w="4140" w:type="dxa"/>
            <w:gridSpan w:val="2"/>
            <w:vAlign w:val="center"/>
          </w:tcPr>
          <w:p w14:paraId="360B5992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>DIČ:</w:t>
            </w:r>
          </w:p>
        </w:tc>
        <w:tc>
          <w:tcPr>
            <w:tcW w:w="4819" w:type="dxa"/>
            <w:gridSpan w:val="2"/>
          </w:tcPr>
          <w:p w14:paraId="6C77FD85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17B518E1" w14:textId="77777777" w:rsidTr="007B5F1D">
        <w:trPr>
          <w:trHeight w:val="525"/>
        </w:trPr>
        <w:tc>
          <w:tcPr>
            <w:tcW w:w="4140" w:type="dxa"/>
            <w:gridSpan w:val="2"/>
            <w:vAlign w:val="center"/>
          </w:tcPr>
          <w:p w14:paraId="584DCA65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4819" w:type="dxa"/>
            <w:gridSpan w:val="2"/>
          </w:tcPr>
          <w:p w14:paraId="3B5A7130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3895AE9C" w14:textId="77777777" w:rsidTr="007B5F1D">
        <w:trPr>
          <w:trHeight w:val="525"/>
        </w:trPr>
        <w:tc>
          <w:tcPr>
            <w:tcW w:w="4140" w:type="dxa"/>
            <w:gridSpan w:val="2"/>
            <w:vAlign w:val="center"/>
          </w:tcPr>
          <w:p w14:paraId="19882C6F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4819" w:type="dxa"/>
            <w:gridSpan w:val="2"/>
          </w:tcPr>
          <w:p w14:paraId="181D56BF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29C5186B" w14:textId="77777777" w:rsidTr="007B5F1D">
        <w:trPr>
          <w:trHeight w:val="525"/>
        </w:trPr>
        <w:tc>
          <w:tcPr>
            <w:tcW w:w="4140" w:type="dxa"/>
            <w:gridSpan w:val="2"/>
            <w:vAlign w:val="center"/>
          </w:tcPr>
          <w:p w14:paraId="61586C9D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4819" w:type="dxa"/>
            <w:gridSpan w:val="2"/>
          </w:tcPr>
          <w:p w14:paraId="184BA9FD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70011F75" w14:textId="77777777" w:rsidTr="007B5F1D">
        <w:tblPrEx>
          <w:jc w:val="center"/>
          <w:tblInd w:w="0" w:type="dxa"/>
        </w:tblPrEx>
        <w:trPr>
          <w:gridBefore w:val="1"/>
          <w:gridAfter w:val="1"/>
          <w:wBefore w:w="29" w:type="dxa"/>
          <w:wAfter w:w="24" w:type="dxa"/>
          <w:trHeight w:val="209"/>
          <w:jc w:val="center"/>
        </w:trPr>
        <w:tc>
          <w:tcPr>
            <w:tcW w:w="8906" w:type="dxa"/>
            <w:gridSpan w:val="2"/>
            <w:shd w:val="clear" w:color="auto" w:fill="E0E0E0"/>
            <w:vAlign w:val="center"/>
          </w:tcPr>
          <w:p w14:paraId="09467B9E" w14:textId="77777777" w:rsidR="00E01B18" w:rsidRPr="00680FA1" w:rsidRDefault="00E01B18" w:rsidP="00427BCF">
            <w:pPr>
              <w:jc w:val="center"/>
              <w:rPr>
                <w:rFonts w:ascii="Tahoma" w:hAnsi="Tahoma" w:cs="Tahoma"/>
                <w:b/>
                <w:bCs/>
                <w:i/>
                <w:sz w:val="20"/>
                <w:szCs w:val="20"/>
              </w:rPr>
            </w:pPr>
            <w:r w:rsidRPr="00680FA1">
              <w:rPr>
                <w:rFonts w:ascii="Tahoma" w:hAnsi="Tahoma" w:cs="Tahoma"/>
                <w:b/>
                <w:bCs/>
                <w:i/>
                <w:sz w:val="20"/>
                <w:szCs w:val="20"/>
              </w:rPr>
              <w:t>3. Oprávněná osoba za uchazeče jednat</w:t>
            </w:r>
          </w:p>
        </w:tc>
      </w:tr>
      <w:tr w:rsidR="00E01B18" w:rsidRPr="00680FA1" w14:paraId="1E4074F8" w14:textId="77777777" w:rsidTr="007B5F1D">
        <w:tblPrEx>
          <w:jc w:val="center"/>
          <w:tblInd w:w="0" w:type="dxa"/>
        </w:tblPrEx>
        <w:trPr>
          <w:gridBefore w:val="1"/>
          <w:gridAfter w:val="1"/>
          <w:wBefore w:w="29" w:type="dxa"/>
          <w:wAfter w:w="24" w:type="dxa"/>
          <w:trHeight w:val="483"/>
          <w:jc w:val="center"/>
        </w:trPr>
        <w:tc>
          <w:tcPr>
            <w:tcW w:w="4111" w:type="dxa"/>
            <w:vAlign w:val="center"/>
          </w:tcPr>
          <w:p w14:paraId="7620BB25" w14:textId="77777777" w:rsidR="00E01B18" w:rsidRPr="00680FA1" w:rsidRDefault="00E01B18" w:rsidP="00427BCF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</w:rPr>
            </w:pPr>
            <w:r w:rsidRPr="00680FA1">
              <w:rPr>
                <w:rFonts w:ascii="Tahoma" w:hAnsi="Tahoma" w:cs="Tahoma"/>
                <w:sz w:val="20"/>
              </w:rPr>
              <w:t>Titul, jméno, příjmení:</w:t>
            </w:r>
          </w:p>
        </w:tc>
        <w:tc>
          <w:tcPr>
            <w:tcW w:w="4795" w:type="dxa"/>
          </w:tcPr>
          <w:p w14:paraId="60B86D28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499DB430" w14:textId="77777777" w:rsidTr="007B5F1D">
        <w:tblPrEx>
          <w:jc w:val="center"/>
          <w:tblInd w:w="0" w:type="dxa"/>
        </w:tblPrEx>
        <w:trPr>
          <w:gridBefore w:val="1"/>
          <w:gridAfter w:val="1"/>
          <w:wBefore w:w="29" w:type="dxa"/>
          <w:wAfter w:w="24" w:type="dxa"/>
          <w:trHeight w:val="419"/>
          <w:jc w:val="center"/>
        </w:trPr>
        <w:tc>
          <w:tcPr>
            <w:tcW w:w="4111" w:type="dxa"/>
            <w:vAlign w:val="center"/>
          </w:tcPr>
          <w:p w14:paraId="29D414FA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4795" w:type="dxa"/>
          </w:tcPr>
          <w:p w14:paraId="48358E37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73053976" w14:textId="77777777" w:rsidTr="007B5F1D">
        <w:trPr>
          <w:cantSplit/>
        </w:trPr>
        <w:tc>
          <w:tcPr>
            <w:tcW w:w="8959" w:type="dxa"/>
            <w:gridSpan w:val="4"/>
            <w:shd w:val="clear" w:color="auto" w:fill="E0E0E0"/>
          </w:tcPr>
          <w:p w14:paraId="421677F8" w14:textId="77777777" w:rsidR="00E01B18" w:rsidRPr="00680FA1" w:rsidRDefault="00E01B18" w:rsidP="00427BCF">
            <w:pPr>
              <w:tabs>
                <w:tab w:val="left" w:pos="1080"/>
                <w:tab w:val="center" w:pos="4446"/>
              </w:tabs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680FA1">
              <w:rPr>
                <w:rFonts w:ascii="Tahoma" w:hAnsi="Tahoma" w:cs="Tahoma"/>
                <w:b/>
                <w:bCs/>
                <w:sz w:val="20"/>
                <w:szCs w:val="20"/>
              </w:rPr>
              <w:tab/>
            </w:r>
            <w:r w:rsidRPr="00680FA1">
              <w:rPr>
                <w:rFonts w:ascii="Tahoma" w:hAnsi="Tahoma" w:cs="Tahoma"/>
                <w:b/>
                <w:bCs/>
                <w:sz w:val="20"/>
                <w:szCs w:val="20"/>
              </w:rPr>
              <w:tab/>
            </w:r>
            <w:r w:rsidRPr="00680FA1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 xml:space="preserve">4. </w:t>
            </w: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Nabídková cena</w:t>
            </w:r>
          </w:p>
        </w:tc>
      </w:tr>
      <w:tr w:rsidR="00E01B18" w:rsidRPr="00680FA1" w14:paraId="50AF2F56" w14:textId="77777777" w:rsidTr="007B5F1D">
        <w:trPr>
          <w:cantSplit/>
          <w:trHeight w:val="509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2A7A51F0" w14:textId="77777777" w:rsidR="00E01B18" w:rsidRPr="00CE2556" w:rsidRDefault="00E01B18" w:rsidP="00427B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E2556">
              <w:rPr>
                <w:rFonts w:ascii="Tahoma" w:hAnsi="Tahoma" w:cs="Tahoma"/>
                <w:b/>
                <w:sz w:val="20"/>
                <w:szCs w:val="20"/>
              </w:rPr>
              <w:t>Celková nabídková cena bez DPH (Kč)</w:t>
            </w:r>
          </w:p>
        </w:tc>
        <w:tc>
          <w:tcPr>
            <w:tcW w:w="4819" w:type="dxa"/>
            <w:gridSpan w:val="2"/>
            <w:vAlign w:val="center"/>
          </w:tcPr>
          <w:p w14:paraId="31A63795" w14:textId="77777777" w:rsidR="00E01B18" w:rsidRPr="00680FA1" w:rsidRDefault="00E01B18" w:rsidP="00427BC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E01B18" w:rsidRPr="00680FA1" w14:paraId="3E5969D4" w14:textId="77777777" w:rsidTr="007B5F1D">
        <w:trPr>
          <w:cantSplit/>
          <w:trHeight w:val="509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6BB7D8C5" w14:textId="7A36638C" w:rsidR="00E01B18" w:rsidRPr="00CE2556" w:rsidRDefault="00E01B18" w:rsidP="00427B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E2556">
              <w:rPr>
                <w:rFonts w:ascii="Tahoma" w:hAnsi="Tahoma" w:cs="Tahoma"/>
                <w:b/>
                <w:sz w:val="20"/>
                <w:szCs w:val="20"/>
              </w:rPr>
              <w:t>DPH</w:t>
            </w:r>
            <w:r w:rsidR="007E728F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gramStart"/>
            <w:r w:rsidR="007E728F">
              <w:rPr>
                <w:rFonts w:ascii="Tahoma" w:hAnsi="Tahoma" w:cs="Tahoma"/>
                <w:b/>
                <w:sz w:val="20"/>
                <w:szCs w:val="20"/>
              </w:rPr>
              <w:t>(….</w:t>
            </w:r>
            <w:proofErr w:type="gramEnd"/>
            <w:r w:rsidR="007E728F">
              <w:rPr>
                <w:rFonts w:ascii="Tahoma" w:hAnsi="Tahoma" w:cs="Tahoma"/>
                <w:b/>
                <w:sz w:val="20"/>
                <w:szCs w:val="20"/>
              </w:rPr>
              <w:t>. %)</w:t>
            </w:r>
            <w:r w:rsidRPr="00CE2556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4819" w:type="dxa"/>
            <w:gridSpan w:val="2"/>
            <w:vAlign w:val="center"/>
          </w:tcPr>
          <w:p w14:paraId="0703F84E" w14:textId="77777777" w:rsidR="00E01B18" w:rsidRPr="00680FA1" w:rsidRDefault="00E01B18" w:rsidP="00427BC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E01B18" w:rsidRPr="00680FA1" w14:paraId="2B8BF600" w14:textId="77777777" w:rsidTr="007B5F1D">
        <w:trPr>
          <w:cantSplit/>
          <w:trHeight w:val="509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073DCB47" w14:textId="77777777" w:rsidR="00E01B18" w:rsidRPr="00CE2556" w:rsidRDefault="00E01B18" w:rsidP="00427B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E2556">
              <w:rPr>
                <w:rFonts w:ascii="Tahoma" w:hAnsi="Tahoma" w:cs="Tahoma"/>
                <w:b/>
                <w:sz w:val="20"/>
                <w:szCs w:val="20"/>
              </w:rPr>
              <w:t>Celková nabídková cena vč. DPH</w:t>
            </w:r>
          </w:p>
        </w:tc>
        <w:tc>
          <w:tcPr>
            <w:tcW w:w="4819" w:type="dxa"/>
            <w:gridSpan w:val="2"/>
            <w:vAlign w:val="center"/>
          </w:tcPr>
          <w:p w14:paraId="68AC0D6D" w14:textId="77777777" w:rsidR="00E01B18" w:rsidRPr="00680FA1" w:rsidRDefault="00E01B18" w:rsidP="00427BC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</w:tbl>
    <w:p w14:paraId="33692AF4" w14:textId="77777777" w:rsidR="00E01B18" w:rsidRDefault="00E01B18" w:rsidP="00E01B18">
      <w:pPr>
        <w:spacing w:before="12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0F6C0E9" w14:textId="77777777" w:rsidR="007E728F" w:rsidRDefault="007E728F" w:rsidP="00E01B18">
      <w:pPr>
        <w:spacing w:before="120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V ……………</w:t>
      </w:r>
      <w:proofErr w:type="gramStart"/>
      <w:r>
        <w:rPr>
          <w:rFonts w:ascii="Garamond" w:hAnsi="Garamond"/>
          <w:color w:val="000000"/>
          <w:sz w:val="22"/>
          <w:szCs w:val="22"/>
        </w:rPr>
        <w:t>…….</w:t>
      </w:r>
      <w:proofErr w:type="gramEnd"/>
      <w:r>
        <w:rPr>
          <w:rFonts w:ascii="Garamond" w:hAnsi="Garamond"/>
          <w:color w:val="000000"/>
          <w:sz w:val="22"/>
          <w:szCs w:val="22"/>
        </w:rPr>
        <w:t xml:space="preserve">,  dne:                       </w:t>
      </w:r>
    </w:p>
    <w:p w14:paraId="5BE6CA91" w14:textId="77777777" w:rsidR="007E728F" w:rsidRDefault="007E728F" w:rsidP="00E01B18">
      <w:pPr>
        <w:spacing w:before="120"/>
        <w:rPr>
          <w:rFonts w:ascii="Garamond" w:hAnsi="Garamond"/>
          <w:color w:val="000000"/>
          <w:sz w:val="22"/>
          <w:szCs w:val="22"/>
        </w:rPr>
      </w:pPr>
    </w:p>
    <w:p w14:paraId="5E37C6FF" w14:textId="25AC6032" w:rsidR="007E728F" w:rsidRDefault="00D41073" w:rsidP="00E01B18">
      <w:pPr>
        <w:spacing w:before="120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  <w:t>………………………………………………..</w:t>
      </w:r>
    </w:p>
    <w:p w14:paraId="21339738" w14:textId="68576DFB" w:rsidR="00E01B18" w:rsidRDefault="007E728F" w:rsidP="00D41073">
      <w:pPr>
        <w:spacing w:before="120"/>
      </w:pPr>
      <w:r>
        <w:rPr>
          <w:rFonts w:ascii="Garamond" w:hAnsi="Garamond"/>
          <w:color w:val="000000"/>
          <w:sz w:val="22"/>
          <w:szCs w:val="22"/>
        </w:rPr>
        <w:t xml:space="preserve">                             </w:t>
      </w:r>
      <w:r w:rsidR="00D41073">
        <w:rPr>
          <w:rFonts w:ascii="Garamond" w:hAnsi="Garamond"/>
          <w:color w:val="000000"/>
          <w:sz w:val="22"/>
          <w:szCs w:val="22"/>
        </w:rPr>
        <w:t xml:space="preserve">                                  </w:t>
      </w:r>
      <w:r>
        <w:rPr>
          <w:rFonts w:ascii="Garamond" w:hAnsi="Garamond"/>
          <w:color w:val="000000"/>
          <w:sz w:val="22"/>
          <w:szCs w:val="22"/>
        </w:rPr>
        <w:t xml:space="preserve">                     </w:t>
      </w:r>
      <w:r w:rsidR="00E01B18" w:rsidRPr="009D5CC9">
        <w:rPr>
          <w:rFonts w:ascii="Garamond" w:hAnsi="Garamond"/>
          <w:color w:val="000000"/>
          <w:sz w:val="22"/>
          <w:szCs w:val="22"/>
        </w:rPr>
        <w:t xml:space="preserve">jméno, </w:t>
      </w:r>
      <w:r w:rsidR="00D41073" w:rsidRPr="009D5CC9">
        <w:rPr>
          <w:rFonts w:ascii="Garamond" w:hAnsi="Garamond"/>
          <w:color w:val="000000"/>
          <w:sz w:val="22"/>
          <w:szCs w:val="22"/>
        </w:rPr>
        <w:t>razítko a</w:t>
      </w:r>
      <w:r w:rsidR="00E01B18" w:rsidRPr="009D5CC9">
        <w:rPr>
          <w:rFonts w:ascii="Garamond" w:hAnsi="Garamond"/>
          <w:color w:val="000000"/>
          <w:sz w:val="22"/>
          <w:szCs w:val="22"/>
        </w:rPr>
        <w:t xml:space="preserve"> podpis </w:t>
      </w:r>
      <w:r w:rsidR="00D41073" w:rsidRPr="009D5CC9">
        <w:rPr>
          <w:rFonts w:ascii="Garamond" w:hAnsi="Garamond"/>
          <w:color w:val="000000"/>
          <w:sz w:val="22"/>
          <w:szCs w:val="22"/>
        </w:rPr>
        <w:t xml:space="preserve">oprávněné </w:t>
      </w:r>
      <w:r w:rsidR="00E01B18" w:rsidRPr="009D5CC9">
        <w:rPr>
          <w:rFonts w:ascii="Garamond" w:hAnsi="Garamond"/>
          <w:color w:val="000000"/>
          <w:sz w:val="22"/>
          <w:szCs w:val="22"/>
        </w:rPr>
        <w:t xml:space="preserve">osoby </w:t>
      </w:r>
    </w:p>
    <w:p w14:paraId="63F7F1A8" w14:textId="77777777" w:rsidR="004F1306" w:rsidRDefault="004F1306"/>
    <w:sectPr w:rsidR="004F13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9E4"/>
    <w:rsid w:val="00113D73"/>
    <w:rsid w:val="001C74EA"/>
    <w:rsid w:val="00385E48"/>
    <w:rsid w:val="003A1B06"/>
    <w:rsid w:val="003E6F25"/>
    <w:rsid w:val="004D535E"/>
    <w:rsid w:val="004F1306"/>
    <w:rsid w:val="006A36C7"/>
    <w:rsid w:val="00715C04"/>
    <w:rsid w:val="007B5F1D"/>
    <w:rsid w:val="007C17F7"/>
    <w:rsid w:val="007E728F"/>
    <w:rsid w:val="00851CD1"/>
    <w:rsid w:val="0087248D"/>
    <w:rsid w:val="008D33B5"/>
    <w:rsid w:val="008D658B"/>
    <w:rsid w:val="008E2C5A"/>
    <w:rsid w:val="00947F55"/>
    <w:rsid w:val="009A28E3"/>
    <w:rsid w:val="009C5A38"/>
    <w:rsid w:val="009F1801"/>
    <w:rsid w:val="00A83490"/>
    <w:rsid w:val="00AF0B68"/>
    <w:rsid w:val="00B31763"/>
    <w:rsid w:val="00B4268A"/>
    <w:rsid w:val="00C25120"/>
    <w:rsid w:val="00D41073"/>
    <w:rsid w:val="00E01B18"/>
    <w:rsid w:val="00E45E4E"/>
    <w:rsid w:val="00FE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AC6BF"/>
  <w15:chartTrackingRefBased/>
  <w15:docId w15:val="{4F2D7113-C077-4705-8591-0BE406227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01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01B18"/>
    <w:pPr>
      <w:keepNext/>
      <w:jc w:val="center"/>
      <w:outlineLvl w:val="0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E01B18"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01B18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E01B18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E01B18"/>
    <w:pPr>
      <w:widowControl w:val="0"/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E01B1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7E728F"/>
    <w:rPr>
      <w:rFonts w:ascii="Tahoma" w:eastAsiaTheme="minorEastAsia" w:hAnsi="Tahoma" w:cs="Tahoma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E728F"/>
    <w:rPr>
      <w:rFonts w:ascii="Tahoma" w:eastAsiaTheme="minorEastAsia" w:hAnsi="Tahoma" w:cs="Tahoma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715C04"/>
    <w:pPr>
      <w:spacing w:after="120"/>
      <w:ind w:left="283"/>
    </w:pPr>
    <w:rPr>
      <w:rFonts w:ascii="Tahoma" w:hAnsi="Tahoma" w:cs="Tahom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15C0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7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hospodar</dc:creator>
  <cp:keywords/>
  <dc:description/>
  <cp:lastModifiedBy>Grodová Hana</cp:lastModifiedBy>
  <cp:revision>15</cp:revision>
  <cp:lastPrinted>2023-09-20T06:01:00Z</cp:lastPrinted>
  <dcterms:created xsi:type="dcterms:W3CDTF">2022-03-03T09:44:00Z</dcterms:created>
  <dcterms:modified xsi:type="dcterms:W3CDTF">2023-09-20T06:08:00Z</dcterms:modified>
</cp:coreProperties>
</file>